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CDDF" w14:textId="77777777" w:rsidR="002A06DF" w:rsidRPr="002A06DF" w:rsidRDefault="002A06DF" w:rsidP="002A06DF">
      <w:pPr>
        <w:rPr>
          <w:b/>
          <w:sz w:val="56"/>
          <w:szCs w:val="56"/>
          <w:u w:val="single"/>
        </w:rPr>
      </w:pPr>
      <w:r w:rsidRPr="002A06DF">
        <w:rPr>
          <w:b/>
          <w:sz w:val="56"/>
          <w:szCs w:val="56"/>
          <w:u w:val="single"/>
        </w:rPr>
        <w:t>North Dakota SARE</w:t>
      </w:r>
      <w:r w:rsidR="00C933C8">
        <w:rPr>
          <w:b/>
          <w:sz w:val="56"/>
          <w:szCs w:val="56"/>
          <w:u w:val="single"/>
        </w:rPr>
        <w:t xml:space="preserve"> </w:t>
      </w:r>
      <w:r w:rsidRPr="002A06DF">
        <w:rPr>
          <w:b/>
          <w:sz w:val="56"/>
          <w:szCs w:val="56"/>
          <w:u w:val="single"/>
        </w:rPr>
        <w:t>Mini-grant Program</w:t>
      </w:r>
    </w:p>
    <w:p w14:paraId="5E98CDE0" w14:textId="77777777" w:rsidR="002A06DF" w:rsidRDefault="002A06DF" w:rsidP="002A06DF">
      <w:r>
        <w:rPr>
          <w:noProof/>
        </w:rPr>
        <w:drawing>
          <wp:anchor distT="0" distB="0" distL="114300" distR="114300" simplePos="0" relativeHeight="251658240" behindDoc="0" locked="0" layoutInCell="1" allowOverlap="1" wp14:anchorId="5E98CE2B" wp14:editId="7E131952">
            <wp:simplePos x="0" y="0"/>
            <wp:positionH relativeFrom="column">
              <wp:posOffset>-542925</wp:posOffset>
            </wp:positionH>
            <wp:positionV relativeFrom="paragraph">
              <wp:posOffset>374015</wp:posOffset>
            </wp:positionV>
            <wp:extent cx="1255395" cy="11341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134110"/>
                    </a:xfrm>
                    <a:prstGeom prst="rect">
                      <a:avLst/>
                    </a:prstGeom>
                    <a:noFill/>
                    <a:ln>
                      <a:noFill/>
                    </a:ln>
                  </pic:spPr>
                </pic:pic>
              </a:graphicData>
            </a:graphic>
          </wp:anchor>
        </w:drawing>
      </w:r>
    </w:p>
    <w:p w14:paraId="5E98CDE1" w14:textId="77777777" w:rsidR="002A06DF" w:rsidRDefault="002A06DF" w:rsidP="00AA6F39">
      <w:pPr>
        <w:pStyle w:val="NoSpacing"/>
      </w:pPr>
      <w:r>
        <w:t>The North Dakota SARE Mini grant Program is a professional development program supported by North Central SARE (Sustainable Agriculture Research and Education) and the NDSU Extension Service.</w:t>
      </w:r>
    </w:p>
    <w:p w14:paraId="5E98CDE2" w14:textId="77777777" w:rsidR="00AA6F39" w:rsidRDefault="00AA6F39" w:rsidP="00AA6F39">
      <w:pPr>
        <w:pStyle w:val="NoSpacing"/>
      </w:pPr>
    </w:p>
    <w:p w14:paraId="5E98CDE3" w14:textId="344005DD" w:rsidR="002A06DF" w:rsidRDefault="002A06DF" w:rsidP="00AA6F39">
      <w:pPr>
        <w:pStyle w:val="NoSpacing"/>
      </w:pPr>
      <w:r>
        <w:t>Program Overview:   Sustainable Agriculture is about building the food and fiber systems through integrating goals that enhance quality of life, the environment, and economics.  Food productions systems that are likely to remain productive and sustainable are those that meet all three of these major goals.</w:t>
      </w:r>
    </w:p>
    <w:p w14:paraId="5E98CDE4" w14:textId="172DCB60" w:rsidR="002A06DF" w:rsidRDefault="0031267E" w:rsidP="002A06DF">
      <w:pPr>
        <w:jc w:val="center"/>
      </w:pPr>
      <w:r>
        <w:rPr>
          <w:noProof/>
        </w:rPr>
        <w:drawing>
          <wp:anchor distT="0" distB="0" distL="114300" distR="114300" simplePos="0" relativeHeight="251659264" behindDoc="0" locked="0" layoutInCell="1" allowOverlap="1" wp14:anchorId="5E98CE2D" wp14:editId="71647FB7">
            <wp:simplePos x="0" y="0"/>
            <wp:positionH relativeFrom="column">
              <wp:posOffset>3695700</wp:posOffset>
            </wp:positionH>
            <wp:positionV relativeFrom="paragraph">
              <wp:posOffset>1270</wp:posOffset>
            </wp:positionV>
            <wp:extent cx="2807970" cy="1511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70" cy="1511300"/>
                    </a:xfrm>
                    <a:prstGeom prst="rect">
                      <a:avLst/>
                    </a:prstGeom>
                    <a:noFill/>
                    <a:ln>
                      <a:noFill/>
                    </a:ln>
                  </pic:spPr>
                </pic:pic>
              </a:graphicData>
            </a:graphic>
          </wp:anchor>
        </w:drawing>
      </w:r>
    </w:p>
    <w:p w14:paraId="5E98CDE5" w14:textId="77777777" w:rsidR="00AA6F39" w:rsidRDefault="00AA6F39" w:rsidP="00AA6F39">
      <w:pPr>
        <w:pStyle w:val="NoSpacing"/>
      </w:pPr>
      <w:r>
        <w:t xml:space="preserve">The ND SARE mini-grant program can be used for funding meetings, workshops, tours, webinars, focus groups/ study circles, booth sponsorships, and </w:t>
      </w:r>
      <w:r w:rsidR="00C933C8">
        <w:t>other learning experiences focused on sustainable agriculture that align with current ND-SARE initiatives</w:t>
      </w:r>
      <w:r>
        <w:t>.</w:t>
      </w:r>
    </w:p>
    <w:p w14:paraId="5E98CDE6" w14:textId="77777777" w:rsidR="00AA6F39" w:rsidRDefault="00AA6F39" w:rsidP="00AA6F39">
      <w:pPr>
        <w:pStyle w:val="NoSpacing"/>
      </w:pPr>
    </w:p>
    <w:p w14:paraId="5E98CDE7" w14:textId="2A2B3BA8" w:rsidR="00AA6F39" w:rsidRDefault="00AA6F39" w:rsidP="00AA6F39">
      <w:pPr>
        <w:pStyle w:val="NoSpacing"/>
      </w:pPr>
      <w:r>
        <w:t>The 20</w:t>
      </w:r>
      <w:r w:rsidR="00130828">
        <w:t>23</w:t>
      </w:r>
      <w:r>
        <w:t>-2</w:t>
      </w:r>
      <w:r w:rsidR="003A783C">
        <w:t>02</w:t>
      </w:r>
      <w:r w:rsidR="00130828">
        <w:t>4</w:t>
      </w:r>
      <w:r>
        <w:t xml:space="preserve"> ND SARE initiatives are:</w:t>
      </w:r>
    </w:p>
    <w:p w14:paraId="5E98CDE8" w14:textId="77777777" w:rsidR="003A783C" w:rsidRPr="003A783C" w:rsidRDefault="00AA6F39" w:rsidP="00AA6F39">
      <w:pPr>
        <w:pStyle w:val="NoSpacing"/>
        <w:numPr>
          <w:ilvl w:val="0"/>
          <w:numId w:val="4"/>
        </w:numPr>
      </w:pPr>
      <w:r w:rsidRPr="003A783C">
        <w:rPr>
          <w:bCs/>
        </w:rPr>
        <w:t xml:space="preserve">Soil </w:t>
      </w:r>
      <w:r w:rsidR="003A783C" w:rsidRPr="000D7209">
        <w:rPr>
          <w:bCs/>
        </w:rPr>
        <w:t>Health</w:t>
      </w:r>
      <w:r w:rsidR="003A783C">
        <w:rPr>
          <w:bCs/>
        </w:rPr>
        <w:t xml:space="preserve">, Cover Crops, </w:t>
      </w:r>
      <w:r w:rsidR="003A783C" w:rsidRPr="000D7209">
        <w:rPr>
          <w:bCs/>
        </w:rPr>
        <w:t>and Water Quality</w:t>
      </w:r>
      <w:r w:rsidR="003A783C" w:rsidRPr="003A783C">
        <w:rPr>
          <w:bCs/>
        </w:rPr>
        <w:t xml:space="preserve"> </w:t>
      </w:r>
    </w:p>
    <w:p w14:paraId="5E98CDE9" w14:textId="77777777" w:rsidR="00AA6F39" w:rsidRPr="000D7209" w:rsidRDefault="00AA6F39" w:rsidP="00AA6F39">
      <w:pPr>
        <w:pStyle w:val="NoSpacing"/>
        <w:numPr>
          <w:ilvl w:val="0"/>
          <w:numId w:val="4"/>
        </w:numPr>
      </w:pPr>
      <w:r w:rsidRPr="003A783C">
        <w:rPr>
          <w:bCs/>
        </w:rPr>
        <w:t xml:space="preserve">Local </w:t>
      </w:r>
      <w:r w:rsidR="003A783C">
        <w:rPr>
          <w:bCs/>
        </w:rPr>
        <w:t>Agriculture Serving Diverse Communities and meeting Nutritional Needs</w:t>
      </w:r>
      <w:r w:rsidRPr="003A783C">
        <w:rPr>
          <w:bCs/>
        </w:rPr>
        <w:t xml:space="preserve"> </w:t>
      </w:r>
    </w:p>
    <w:p w14:paraId="5E98CDEA" w14:textId="77777777" w:rsidR="00AA6F39" w:rsidRPr="000D7209" w:rsidRDefault="003A783C" w:rsidP="00AA6F39">
      <w:pPr>
        <w:pStyle w:val="NoSpacing"/>
        <w:numPr>
          <w:ilvl w:val="0"/>
          <w:numId w:val="4"/>
        </w:numPr>
      </w:pPr>
      <w:r>
        <w:rPr>
          <w:bCs/>
        </w:rPr>
        <w:t>Integrated Production Systems – Livestock and Crops</w:t>
      </w:r>
      <w:r w:rsidR="00AA6F39" w:rsidRPr="000D7209">
        <w:rPr>
          <w:bCs/>
        </w:rPr>
        <w:t xml:space="preserve"> </w:t>
      </w:r>
    </w:p>
    <w:p w14:paraId="47069D1F" w14:textId="77777777" w:rsidR="00130828" w:rsidRPr="000D7209" w:rsidRDefault="00130828" w:rsidP="00130828">
      <w:pPr>
        <w:pStyle w:val="NoSpacing"/>
        <w:numPr>
          <w:ilvl w:val="0"/>
          <w:numId w:val="4"/>
        </w:numPr>
      </w:pPr>
      <w:r>
        <w:t>Advancing Sustainable Agriculture in 1994 Land Grant Colleges and Tribal Institutions</w:t>
      </w:r>
      <w:r w:rsidRPr="000D7209">
        <w:rPr>
          <w:bCs/>
        </w:rPr>
        <w:t xml:space="preserve"> </w:t>
      </w:r>
    </w:p>
    <w:p w14:paraId="63C6894C" w14:textId="77777777" w:rsidR="00130828" w:rsidRPr="000D7209" w:rsidRDefault="00130828" w:rsidP="00130828">
      <w:pPr>
        <w:pStyle w:val="NoSpacing"/>
        <w:numPr>
          <w:ilvl w:val="0"/>
          <w:numId w:val="4"/>
        </w:numPr>
      </w:pPr>
      <w:r>
        <w:t>Adapting to a changing climate and other food system disruptions</w:t>
      </w:r>
    </w:p>
    <w:p w14:paraId="5E98CDEC" w14:textId="77777777" w:rsidR="00AA6F39" w:rsidRDefault="00AA6F39" w:rsidP="00AA6F39">
      <w:pPr>
        <w:pStyle w:val="NoSpacing"/>
      </w:pPr>
    </w:p>
    <w:p w14:paraId="5CC17F94" w14:textId="77777777" w:rsidR="0031267E" w:rsidRPr="00525D5C" w:rsidRDefault="0031267E" w:rsidP="0031267E">
      <w:pPr>
        <w:pStyle w:val="NoSpacing"/>
        <w:rPr>
          <w:sz w:val="24"/>
        </w:rPr>
      </w:pPr>
      <w:r w:rsidRPr="00525D5C">
        <w:rPr>
          <w:sz w:val="24"/>
        </w:rPr>
        <w:t>For more information about ND SARE initiatives and ideas for programs that fit within the initiatives, please contact one of the ND SARE Coordinators below:</w:t>
      </w:r>
    </w:p>
    <w:p w14:paraId="06484881" w14:textId="77777777" w:rsidR="0031267E" w:rsidRPr="00525D5C" w:rsidRDefault="0031267E" w:rsidP="0031267E">
      <w:pPr>
        <w:pStyle w:val="NoSpacing"/>
        <w:rPr>
          <w:sz w:val="24"/>
        </w:rPr>
      </w:pPr>
    </w:p>
    <w:p w14:paraId="1E123A62" w14:textId="77777777" w:rsidR="0031267E" w:rsidRPr="00525D5C" w:rsidRDefault="0031267E" w:rsidP="0031267E">
      <w:pPr>
        <w:pStyle w:val="NoSpacing"/>
        <w:rPr>
          <w:sz w:val="24"/>
        </w:rPr>
      </w:pPr>
      <w:r w:rsidRPr="00525D5C">
        <w:rPr>
          <w:sz w:val="24"/>
        </w:rPr>
        <w:t xml:space="preserve">Karl Hoppe, Extension Livestock Systems Specialist </w:t>
      </w:r>
    </w:p>
    <w:p w14:paraId="3C5679F3" w14:textId="77777777" w:rsidR="0031267E" w:rsidRPr="00525D5C" w:rsidRDefault="0031267E" w:rsidP="0031267E">
      <w:pPr>
        <w:pStyle w:val="NoSpacing"/>
        <w:rPr>
          <w:sz w:val="24"/>
        </w:rPr>
      </w:pPr>
      <w:r w:rsidRPr="00525D5C">
        <w:rPr>
          <w:sz w:val="24"/>
        </w:rPr>
        <w:t>Carrington Research Extension Center, ND   701-652-2951</w:t>
      </w:r>
    </w:p>
    <w:p w14:paraId="5C912988" w14:textId="77777777" w:rsidR="0031267E" w:rsidRPr="00525D5C" w:rsidRDefault="008F0559" w:rsidP="0031267E">
      <w:pPr>
        <w:pStyle w:val="NoSpacing"/>
        <w:rPr>
          <w:rStyle w:val="Hyperlink"/>
          <w:sz w:val="24"/>
        </w:rPr>
      </w:pPr>
      <w:hyperlink r:id="rId9" w:history="1">
        <w:r w:rsidR="0031267E" w:rsidRPr="00525D5C">
          <w:rPr>
            <w:rStyle w:val="Hyperlink"/>
            <w:sz w:val="24"/>
          </w:rPr>
          <w:t>karl.hoppe@ndsu.edu</w:t>
        </w:r>
      </w:hyperlink>
    </w:p>
    <w:p w14:paraId="47F32078" w14:textId="77777777" w:rsidR="0031267E" w:rsidRPr="00525D5C" w:rsidRDefault="0031267E" w:rsidP="0031267E">
      <w:pPr>
        <w:pStyle w:val="NoSpacing"/>
        <w:ind w:firstLine="720"/>
        <w:rPr>
          <w:sz w:val="24"/>
        </w:rPr>
      </w:pPr>
    </w:p>
    <w:p w14:paraId="5531822B" w14:textId="77777777" w:rsidR="0031267E" w:rsidRPr="00525D5C" w:rsidRDefault="0031267E" w:rsidP="0031267E">
      <w:pPr>
        <w:pStyle w:val="NoSpacing"/>
        <w:rPr>
          <w:sz w:val="24"/>
        </w:rPr>
      </w:pPr>
      <w:r w:rsidRPr="00525D5C">
        <w:rPr>
          <w:sz w:val="24"/>
        </w:rPr>
        <w:t>Jeff Gale, Agriculture and Natural Resources Extension Agent</w:t>
      </w:r>
    </w:p>
    <w:p w14:paraId="675B9F02" w14:textId="77777777" w:rsidR="0031267E" w:rsidRPr="00525D5C" w:rsidRDefault="0031267E" w:rsidP="0031267E">
      <w:pPr>
        <w:pStyle w:val="NoSpacing"/>
        <w:rPr>
          <w:sz w:val="24"/>
        </w:rPr>
      </w:pPr>
      <w:r w:rsidRPr="00525D5C">
        <w:rPr>
          <w:sz w:val="24"/>
        </w:rPr>
        <w:t xml:space="preserve">Carrington, ND </w:t>
      </w:r>
    </w:p>
    <w:p w14:paraId="40F00570" w14:textId="77777777" w:rsidR="0031267E" w:rsidRPr="00525D5C" w:rsidRDefault="008F0559" w:rsidP="0031267E">
      <w:pPr>
        <w:pStyle w:val="NoSpacing"/>
        <w:rPr>
          <w:sz w:val="24"/>
        </w:rPr>
      </w:pPr>
      <w:hyperlink r:id="rId10" w:history="1">
        <w:r w:rsidR="0031267E" w:rsidRPr="00525D5C">
          <w:rPr>
            <w:rStyle w:val="Hyperlink"/>
            <w:sz w:val="24"/>
          </w:rPr>
          <w:t>Jeff.gale@ndsu.edu</w:t>
        </w:r>
      </w:hyperlink>
    </w:p>
    <w:p w14:paraId="530D813D" w14:textId="77777777" w:rsidR="0031267E" w:rsidRPr="00525D5C" w:rsidRDefault="0031267E" w:rsidP="0031267E">
      <w:pPr>
        <w:pStyle w:val="NoSpacing"/>
        <w:rPr>
          <w:sz w:val="24"/>
        </w:rPr>
      </w:pPr>
    </w:p>
    <w:p w14:paraId="4823DC0C" w14:textId="77777777" w:rsidR="0031267E" w:rsidRPr="00525D5C" w:rsidRDefault="0031267E" w:rsidP="0031267E">
      <w:pPr>
        <w:pStyle w:val="NoSpacing"/>
        <w:rPr>
          <w:sz w:val="24"/>
        </w:rPr>
      </w:pPr>
      <w:r w:rsidRPr="00525D5C">
        <w:rPr>
          <w:sz w:val="24"/>
        </w:rPr>
        <w:t>Lindy Berg, Agriculture and Natural Resources Extension Agent</w:t>
      </w:r>
    </w:p>
    <w:p w14:paraId="22BD9EDD" w14:textId="77777777" w:rsidR="0031267E" w:rsidRPr="00525D5C" w:rsidRDefault="0031267E" w:rsidP="0031267E">
      <w:pPr>
        <w:pStyle w:val="NoSpacing"/>
        <w:rPr>
          <w:sz w:val="24"/>
        </w:rPr>
      </w:pPr>
      <w:r w:rsidRPr="00525D5C">
        <w:rPr>
          <w:sz w:val="24"/>
        </w:rPr>
        <w:t>Cando, ND (701)968-4362</w:t>
      </w:r>
    </w:p>
    <w:p w14:paraId="5F844A57" w14:textId="77777777" w:rsidR="0031267E" w:rsidRPr="00525D5C" w:rsidRDefault="008F0559" w:rsidP="0031267E">
      <w:pPr>
        <w:pStyle w:val="NoSpacing"/>
        <w:rPr>
          <w:sz w:val="24"/>
        </w:rPr>
      </w:pPr>
      <w:hyperlink r:id="rId11" w:history="1">
        <w:r w:rsidR="0031267E" w:rsidRPr="00525D5C">
          <w:rPr>
            <w:rStyle w:val="Hyperlink"/>
            <w:sz w:val="24"/>
          </w:rPr>
          <w:t>Lindy.l.berg@ndsu.edu</w:t>
        </w:r>
      </w:hyperlink>
      <w:r w:rsidR="0031267E" w:rsidRPr="00525D5C">
        <w:rPr>
          <w:sz w:val="24"/>
        </w:rPr>
        <w:t xml:space="preserve"> </w:t>
      </w:r>
    </w:p>
    <w:p w14:paraId="16765ECF" w14:textId="19E67C4A" w:rsidR="00130828" w:rsidRDefault="00130828" w:rsidP="00AA6F39">
      <w:pPr>
        <w:pStyle w:val="NoSpacing"/>
        <w:rPr>
          <w:rStyle w:val="Hyperlink"/>
        </w:rPr>
      </w:pPr>
    </w:p>
    <w:p w14:paraId="3A3ACF9E" w14:textId="7D3BA4BB" w:rsidR="00130828" w:rsidRDefault="00130828" w:rsidP="00AA6F39">
      <w:pPr>
        <w:pStyle w:val="NoSpacing"/>
        <w:rPr>
          <w:rStyle w:val="Hyperlink"/>
        </w:rPr>
      </w:pPr>
    </w:p>
    <w:p w14:paraId="742B8CF2" w14:textId="77777777" w:rsidR="00130828" w:rsidRDefault="00130828" w:rsidP="00AA6F39">
      <w:pPr>
        <w:pStyle w:val="NoSpacing"/>
        <w:rPr>
          <w:rStyle w:val="Hyperlink"/>
        </w:rPr>
      </w:pPr>
    </w:p>
    <w:p w14:paraId="5E98CDF5" w14:textId="2F9BB8D1" w:rsidR="00856913" w:rsidRPr="00B64CF6" w:rsidRDefault="005A166B" w:rsidP="00AA6F39">
      <w:pPr>
        <w:pStyle w:val="NoSpacing"/>
        <w:jc w:val="center"/>
        <w:rPr>
          <w:b/>
          <w:sz w:val="36"/>
          <w:szCs w:val="36"/>
        </w:rPr>
      </w:pPr>
      <w:r>
        <w:rPr>
          <w:b/>
          <w:sz w:val="36"/>
          <w:szCs w:val="36"/>
        </w:rPr>
        <w:lastRenderedPageBreak/>
        <w:t xml:space="preserve">Part 1 - </w:t>
      </w:r>
      <w:r w:rsidR="00F94B33" w:rsidRPr="00B64CF6">
        <w:rPr>
          <w:b/>
          <w:sz w:val="36"/>
          <w:szCs w:val="36"/>
        </w:rPr>
        <w:t>Application Form -- ND SARE Mini Grant Program</w:t>
      </w:r>
    </w:p>
    <w:p w14:paraId="5E98CDF6" w14:textId="77777777" w:rsidR="00B64CF6" w:rsidRPr="00776D6D" w:rsidRDefault="008F0559" w:rsidP="00B268B9">
      <w:pPr>
        <w:rPr>
          <w:b/>
          <w:sz w:val="32"/>
          <w:szCs w:val="32"/>
        </w:rPr>
      </w:pPr>
      <w:r>
        <w:rPr>
          <w:b/>
          <w:sz w:val="32"/>
          <w:szCs w:val="32"/>
        </w:rPr>
        <w:pict w14:anchorId="5E98CE2F">
          <v:rect id="_x0000_i1025" style="width:452.55pt;height:1pt;flip:y" o:hrpct="967" o:hralign="center" o:hrstd="t" o:hr="t" fillcolor="gray" stroked="f"/>
        </w:pict>
      </w:r>
    </w:p>
    <w:p w14:paraId="5E98CDF7" w14:textId="77777777" w:rsidR="00F94B33" w:rsidRDefault="00F94B33" w:rsidP="00C94B49">
      <w:pPr>
        <w:spacing w:after="0"/>
      </w:pPr>
      <w:r>
        <w:t>Name:</w:t>
      </w:r>
    </w:p>
    <w:p w14:paraId="5E98CDF8" w14:textId="77777777" w:rsidR="00F94B33" w:rsidRDefault="00F94B33" w:rsidP="00C94B49">
      <w:pPr>
        <w:spacing w:after="0"/>
      </w:pPr>
      <w:r>
        <w:t>Position:</w:t>
      </w:r>
    </w:p>
    <w:p w14:paraId="5E98CDF9" w14:textId="77777777" w:rsidR="00F94B33" w:rsidRDefault="00F94B33" w:rsidP="00C94B49">
      <w:pPr>
        <w:spacing w:after="0"/>
      </w:pPr>
      <w:r>
        <w:t>Address:</w:t>
      </w:r>
    </w:p>
    <w:p w14:paraId="5E98CDFA" w14:textId="77777777" w:rsidR="00F94B33" w:rsidRDefault="00F94B33" w:rsidP="00C94B49">
      <w:pPr>
        <w:spacing w:after="0"/>
      </w:pPr>
      <w:r>
        <w:t>Phone and Email:</w:t>
      </w:r>
    </w:p>
    <w:p w14:paraId="5E98CDFB" w14:textId="77777777" w:rsidR="00F94B33" w:rsidRDefault="00F94B33" w:rsidP="00C94B49">
      <w:pPr>
        <w:spacing w:after="0"/>
      </w:pPr>
      <w:r>
        <w:t>Organization:</w:t>
      </w:r>
    </w:p>
    <w:p w14:paraId="5E98CDFC" w14:textId="77777777" w:rsidR="00776D6D" w:rsidRDefault="00776D6D" w:rsidP="00B64CF6">
      <w:pPr>
        <w:pStyle w:val="NoSpacing"/>
      </w:pPr>
    </w:p>
    <w:p w14:paraId="341A2E64" w14:textId="67FCF4F0" w:rsidR="005A166B" w:rsidRDefault="005A166B" w:rsidP="00B268B9">
      <w:pPr>
        <w:rPr>
          <w:b/>
        </w:rPr>
      </w:pPr>
      <w:r>
        <w:rPr>
          <w:b/>
        </w:rPr>
        <w:t>Section 1: Mini Grant</w:t>
      </w:r>
    </w:p>
    <w:p w14:paraId="5E98CDFD" w14:textId="56EBEE1A" w:rsidR="00776D6D" w:rsidRPr="00776D6D" w:rsidRDefault="00E8031B" w:rsidP="00B268B9">
      <w:pPr>
        <w:rPr>
          <w:b/>
          <w:u w:val="single"/>
        </w:rPr>
      </w:pPr>
      <w:r w:rsidRPr="00776D6D">
        <w:rPr>
          <w:b/>
        </w:rPr>
        <w:t>Proposed Mini Grant Event</w:t>
      </w:r>
      <w:r w:rsidR="00776D6D">
        <w:rPr>
          <w:b/>
        </w:rPr>
        <w:t>:</w:t>
      </w:r>
      <w:r w:rsidRPr="00776D6D">
        <w:rPr>
          <w:b/>
        </w:rPr>
        <w:t xml:space="preserve"> </w:t>
      </w:r>
      <w:r w:rsidR="00384AE1">
        <w:rPr>
          <w:b/>
        </w:rPr>
        <w:t>______________________________________________</w:t>
      </w:r>
    </w:p>
    <w:p w14:paraId="5E98CDFE" w14:textId="77777777" w:rsidR="00F94B33" w:rsidRPr="00776D6D" w:rsidRDefault="00E8031B" w:rsidP="00B268B9">
      <w:pPr>
        <w:rPr>
          <w:b/>
        </w:rPr>
      </w:pPr>
      <w:r w:rsidRPr="00776D6D">
        <w:rPr>
          <w:b/>
        </w:rPr>
        <w:t>Date(s):</w:t>
      </w:r>
      <w:r w:rsidR="00384AE1">
        <w:rPr>
          <w:b/>
        </w:rPr>
        <w:t>____________________________________</w:t>
      </w:r>
    </w:p>
    <w:p w14:paraId="760B5BBE" w14:textId="1441ECC2" w:rsidR="00C94B49" w:rsidRDefault="00C94B49" w:rsidP="005B52E5">
      <w:pPr>
        <w:rPr>
          <w:b/>
        </w:rPr>
      </w:pPr>
      <w:r>
        <w:rPr>
          <w:b/>
        </w:rPr>
        <w:t>Description of Professional Development Event:</w:t>
      </w:r>
    </w:p>
    <w:p w14:paraId="5E98CDFF" w14:textId="2E8505E8" w:rsidR="00F94B33" w:rsidRPr="00B64CF6" w:rsidRDefault="00E8031B" w:rsidP="005B52E5">
      <w:pPr>
        <w:rPr>
          <w:b/>
        </w:rPr>
      </w:pPr>
      <w:r w:rsidRPr="00B64CF6">
        <w:rPr>
          <w:b/>
        </w:rPr>
        <w:t xml:space="preserve">Amount of </w:t>
      </w:r>
      <w:r w:rsidR="00944331" w:rsidRPr="00B64CF6">
        <w:rPr>
          <w:b/>
        </w:rPr>
        <w:t>request:</w:t>
      </w:r>
      <w:r w:rsidR="00944331">
        <w:rPr>
          <w:b/>
        </w:rPr>
        <w:t xml:space="preserve"> _</w:t>
      </w:r>
      <w:r w:rsidR="00384AE1">
        <w:rPr>
          <w:b/>
        </w:rPr>
        <w:t>_______________________________________</w:t>
      </w:r>
    </w:p>
    <w:p w14:paraId="5E98CE00" w14:textId="1641E0F4" w:rsidR="005B52E5" w:rsidRDefault="00B64CF6" w:rsidP="00C94B49">
      <w:r>
        <w:t>Please itemize the expense (</w:t>
      </w:r>
      <w:r w:rsidR="005B52E5">
        <w:t>booth fee, travel expense</w:t>
      </w:r>
      <w:r>
        <w:t>, sponsorship, speaker fee, etc)</w:t>
      </w:r>
    </w:p>
    <w:p w14:paraId="4426AEFC" w14:textId="1B13D650" w:rsidR="00C94B49" w:rsidRDefault="00C94B49" w:rsidP="00B64CF6">
      <w:pPr>
        <w:ind w:firstLine="720"/>
      </w:pPr>
    </w:p>
    <w:p w14:paraId="63116997" w14:textId="77777777" w:rsidR="00C94B49" w:rsidRDefault="00C94B49" w:rsidP="00B64CF6">
      <w:pPr>
        <w:ind w:firstLine="720"/>
      </w:pPr>
    </w:p>
    <w:p w14:paraId="6F6331E6" w14:textId="6A6D329C" w:rsidR="00C94B49" w:rsidRDefault="00C94B49" w:rsidP="00C94B49">
      <w:pPr>
        <w:rPr>
          <w:b/>
        </w:rPr>
      </w:pPr>
      <w:r>
        <w:rPr>
          <w:b/>
        </w:rPr>
        <w:t>Description of the event:</w:t>
      </w:r>
    </w:p>
    <w:p w14:paraId="32ADC07C" w14:textId="4EBE2811" w:rsidR="005A166B" w:rsidRDefault="005A166B" w:rsidP="005A166B"/>
    <w:p w14:paraId="491A500E" w14:textId="77777777" w:rsidR="005A166B" w:rsidRDefault="005A166B" w:rsidP="005A166B">
      <w:pPr>
        <w:pStyle w:val="NoSpacing"/>
        <w:rPr>
          <w:b/>
        </w:rPr>
      </w:pPr>
      <w:r>
        <w:rPr>
          <w:b/>
        </w:rPr>
        <w:t>Do you have other funding resources?</w:t>
      </w:r>
    </w:p>
    <w:p w14:paraId="117DFBBC" w14:textId="7A3B67F4" w:rsidR="005A166B" w:rsidRDefault="005A166B" w:rsidP="005A166B">
      <w:pPr>
        <w:pStyle w:val="NoSpacing"/>
      </w:pPr>
      <w:r>
        <w:t xml:space="preserve">Please itemize requests from other sources </w:t>
      </w:r>
    </w:p>
    <w:p w14:paraId="7013F7E7" w14:textId="77777777" w:rsidR="005A166B" w:rsidRDefault="005A166B" w:rsidP="005A166B"/>
    <w:p w14:paraId="46E50C9A" w14:textId="77777777" w:rsidR="005A166B" w:rsidRDefault="005A166B" w:rsidP="005A166B">
      <w:pPr>
        <w:pStyle w:val="NoSpacing"/>
        <w:rPr>
          <w:b/>
        </w:rPr>
      </w:pPr>
      <w:r>
        <w:rPr>
          <w:b/>
        </w:rPr>
        <w:t xml:space="preserve">Sections 2:  </w:t>
      </w:r>
      <w:r w:rsidRPr="00776D6D">
        <w:rPr>
          <w:b/>
        </w:rPr>
        <w:t xml:space="preserve">Description of </w:t>
      </w:r>
      <w:r>
        <w:rPr>
          <w:b/>
        </w:rPr>
        <w:t>Activity and Learning Outcomes you will conduct</w:t>
      </w:r>
    </w:p>
    <w:p w14:paraId="5C214E94" w14:textId="77777777" w:rsidR="005A166B" w:rsidRDefault="005A166B" w:rsidP="005A166B">
      <w:pPr>
        <w:pStyle w:val="NoSpacing"/>
        <w:rPr>
          <w:b/>
        </w:rPr>
      </w:pPr>
    </w:p>
    <w:p w14:paraId="04D06D6B" w14:textId="689D5C0D" w:rsidR="005A166B" w:rsidRPr="00EB03A8" w:rsidRDefault="005A166B" w:rsidP="005A166B">
      <w:pPr>
        <w:pStyle w:val="NoSpacing"/>
        <w:ind w:left="720"/>
        <w:rPr>
          <w:b/>
        </w:rPr>
      </w:pPr>
      <w:r>
        <w:rPr>
          <w:b/>
        </w:rPr>
        <w:t>The mini grant requires that you provide a program</w:t>
      </w:r>
      <w:r w:rsidRPr="00EB03A8">
        <w:rPr>
          <w:b/>
        </w:rPr>
        <w:t>, meeting and/or event that you will conduct</w:t>
      </w:r>
      <w:r>
        <w:rPr>
          <w:b/>
        </w:rPr>
        <w:t xml:space="preserve"> in your county or region </w:t>
      </w:r>
      <w:r w:rsidRPr="00EB03A8">
        <w:rPr>
          <w:b/>
        </w:rPr>
        <w:t xml:space="preserve">as a result of attending the </w:t>
      </w:r>
      <w:r>
        <w:rPr>
          <w:b/>
        </w:rPr>
        <w:t>Professional D</w:t>
      </w:r>
      <w:r w:rsidRPr="00EB03A8">
        <w:rPr>
          <w:b/>
        </w:rPr>
        <w:t xml:space="preserve">evelopment event. </w:t>
      </w:r>
    </w:p>
    <w:p w14:paraId="4B0259B1" w14:textId="77777777" w:rsidR="005A166B" w:rsidRDefault="005A166B" w:rsidP="005A166B">
      <w:pPr>
        <w:pStyle w:val="NoSpacing"/>
        <w:rPr>
          <w:b/>
        </w:rPr>
      </w:pPr>
    </w:p>
    <w:p w14:paraId="3437C181" w14:textId="338BF37D" w:rsidR="005A166B" w:rsidRDefault="005A166B" w:rsidP="005A166B">
      <w:pPr>
        <w:pStyle w:val="NoSpacing"/>
        <w:ind w:left="720"/>
        <w:rPr>
          <w:b/>
        </w:rPr>
      </w:pPr>
      <w:r>
        <w:rPr>
          <w:b/>
        </w:rPr>
        <w:t>D</w:t>
      </w:r>
      <w:r w:rsidRPr="00EB03A8">
        <w:rPr>
          <w:b/>
        </w:rPr>
        <w:t>escribe the type of program, meeting and/or event that you will conduct as a result of attending the professional development event</w:t>
      </w:r>
      <w:r w:rsidR="00C94B49">
        <w:rPr>
          <w:b/>
        </w:rPr>
        <w:t>.</w:t>
      </w:r>
    </w:p>
    <w:p w14:paraId="5E98CE01" w14:textId="54100150" w:rsidR="00B64CF6" w:rsidRPr="00C94B49" w:rsidRDefault="005A166B" w:rsidP="00C94B49">
      <w:pPr>
        <w:pStyle w:val="NoSpacing"/>
        <w:ind w:left="720"/>
        <w:rPr>
          <w:b/>
        </w:rPr>
      </w:pPr>
      <w:r>
        <w:rPr>
          <w:b/>
        </w:rPr>
        <w:t xml:space="preserve">  </w:t>
      </w:r>
    </w:p>
    <w:p w14:paraId="5E98CE02" w14:textId="77777777" w:rsidR="00EF6B47" w:rsidRPr="00B1638F" w:rsidRDefault="00EF6B47" w:rsidP="00EF6B47">
      <w:pPr>
        <w:pStyle w:val="NoSpacing"/>
        <w:numPr>
          <w:ilvl w:val="0"/>
          <w:numId w:val="3"/>
        </w:numPr>
      </w:pPr>
      <w:r w:rsidRPr="00B1638F">
        <w:t xml:space="preserve">ND SARE initiative Category:  </w:t>
      </w:r>
      <w:r>
        <w:t>_____________________________</w:t>
      </w:r>
      <w:proofErr w:type="gramStart"/>
      <w:r>
        <w:t>_(</w:t>
      </w:r>
      <w:proofErr w:type="gramEnd"/>
      <w:r>
        <w:t>see cover page for initiatives)</w:t>
      </w:r>
    </w:p>
    <w:p w14:paraId="5E98CE03" w14:textId="77777777" w:rsidR="00EF6B47" w:rsidRDefault="00EF6B47" w:rsidP="00EF6B47">
      <w:pPr>
        <w:pStyle w:val="NoSpacing"/>
        <w:ind w:left="720"/>
      </w:pPr>
    </w:p>
    <w:p w14:paraId="5E98CE04" w14:textId="557A4220" w:rsidR="00EF6B47" w:rsidRDefault="00C94B49" w:rsidP="00EF6B47">
      <w:pPr>
        <w:pStyle w:val="NoSpacing"/>
        <w:numPr>
          <w:ilvl w:val="0"/>
          <w:numId w:val="3"/>
        </w:numPr>
      </w:pPr>
      <w:r>
        <w:t>Write</w:t>
      </w:r>
      <w:r w:rsidR="00EF6B47">
        <w:t xml:space="preserve"> a one paragraph description of the activity in your county or region that you will conduct after attending</w:t>
      </w:r>
      <w:r w:rsidR="005A166B">
        <w:t>/hosting</w:t>
      </w:r>
      <w:r w:rsidR="00EF6B47">
        <w:t xml:space="preserve"> the professional improvement event.  (</w:t>
      </w:r>
      <w:r>
        <w:t>B</w:t>
      </w:r>
      <w:r w:rsidR="00EF6B47">
        <w:t>e specific and include a program title and description.)</w:t>
      </w:r>
    </w:p>
    <w:p w14:paraId="5E98CE05" w14:textId="77777777" w:rsidR="00EF6B47" w:rsidRPr="00C36713" w:rsidRDefault="00EF6B47" w:rsidP="00EF6B47">
      <w:pPr>
        <w:pStyle w:val="NoSpacing"/>
      </w:pPr>
    </w:p>
    <w:p w14:paraId="5E98CE06" w14:textId="77777777" w:rsidR="00EF6B47" w:rsidRDefault="00EF6B47" w:rsidP="00EF6B47">
      <w:pPr>
        <w:pStyle w:val="NoSpacing"/>
      </w:pPr>
    </w:p>
    <w:p w14:paraId="5E98CE07" w14:textId="77777777" w:rsidR="00EF6B47" w:rsidRDefault="00EF6B47" w:rsidP="00EF6B47">
      <w:pPr>
        <w:pStyle w:val="NoSpacing"/>
      </w:pPr>
    </w:p>
    <w:p w14:paraId="5E98CE08" w14:textId="77777777" w:rsidR="00EF6B47" w:rsidRDefault="00EF6B47" w:rsidP="00EF6B47">
      <w:pPr>
        <w:pStyle w:val="NoSpacing"/>
      </w:pPr>
    </w:p>
    <w:p w14:paraId="5E98CE0E" w14:textId="77777777" w:rsidR="00EF6B47" w:rsidRDefault="00EF6B47" w:rsidP="00EF6B47">
      <w:pPr>
        <w:pStyle w:val="NoSpacing"/>
      </w:pPr>
    </w:p>
    <w:p w14:paraId="5E98CE0F" w14:textId="77777777" w:rsidR="00EF6B47" w:rsidRPr="00C36713" w:rsidRDefault="00EF6B47" w:rsidP="00EF6B47">
      <w:pPr>
        <w:pStyle w:val="NoSpacing"/>
      </w:pPr>
    </w:p>
    <w:p w14:paraId="5E98CE10" w14:textId="11F1E3A1" w:rsidR="00EF6B47" w:rsidRDefault="00C94B49" w:rsidP="00EF6B47">
      <w:pPr>
        <w:pStyle w:val="NoSpacing"/>
        <w:numPr>
          <w:ilvl w:val="0"/>
          <w:numId w:val="3"/>
        </w:numPr>
      </w:pPr>
      <w:r>
        <w:t>W</w:t>
      </w:r>
      <w:r w:rsidR="00EF6B47">
        <w:t>rite one paragraph on the anticipated learning outcomes from the activity described above. (Please indicate outcomes – examples: 55% of participants changed habits, the event increase $$ per person, improved soil health by an estimated 30%)</w:t>
      </w:r>
    </w:p>
    <w:p w14:paraId="27A51409" w14:textId="02FE540C" w:rsidR="005A166B" w:rsidRDefault="005A166B" w:rsidP="005A166B">
      <w:pPr>
        <w:pStyle w:val="NoSpacing"/>
      </w:pPr>
    </w:p>
    <w:p w14:paraId="71EAFB5E" w14:textId="77777777" w:rsidR="005A166B" w:rsidRDefault="005A166B" w:rsidP="005A166B">
      <w:pPr>
        <w:pStyle w:val="NoSpacing"/>
      </w:pPr>
    </w:p>
    <w:p w14:paraId="5E98CE12" w14:textId="2053C346" w:rsidR="00EF6B47" w:rsidRDefault="00EF6B47" w:rsidP="00B268B9">
      <w:pPr>
        <w:rPr>
          <w:sz w:val="28"/>
          <w:szCs w:val="28"/>
        </w:rPr>
      </w:pPr>
    </w:p>
    <w:p w14:paraId="1B85294A" w14:textId="5B685D52" w:rsidR="005A166B" w:rsidRPr="00C94B49" w:rsidRDefault="005A166B" w:rsidP="005A166B">
      <w:pPr>
        <w:rPr>
          <w:b/>
          <w:sz w:val="32"/>
          <w:szCs w:val="28"/>
          <w:u w:val="single"/>
        </w:rPr>
      </w:pPr>
      <w:r w:rsidRPr="007C2618">
        <w:rPr>
          <w:b/>
          <w:sz w:val="32"/>
          <w:szCs w:val="28"/>
          <w:u w:val="single"/>
        </w:rPr>
        <w:t>Part 2 -</w:t>
      </w:r>
      <w:r w:rsidRPr="007C2618">
        <w:rPr>
          <w:b/>
          <w:sz w:val="24"/>
          <w:u w:val="single"/>
        </w:rPr>
        <w:t xml:space="preserve"> </w:t>
      </w:r>
      <w:r w:rsidRPr="007C2618">
        <w:rPr>
          <w:b/>
          <w:sz w:val="32"/>
          <w:szCs w:val="28"/>
          <w:u w:val="single"/>
        </w:rPr>
        <w:t xml:space="preserve">Application Form -- </w:t>
      </w:r>
      <w:r w:rsidR="00C94B49" w:rsidRPr="00C94B49">
        <w:rPr>
          <w:b/>
          <w:sz w:val="36"/>
          <w:szCs w:val="36"/>
          <w:u w:val="single"/>
        </w:rPr>
        <w:t>ND SARE Mini Grant Program</w:t>
      </w:r>
    </w:p>
    <w:p w14:paraId="5E8DBC05" w14:textId="52D5D6E3" w:rsidR="005A166B" w:rsidRDefault="005A166B" w:rsidP="005A166B">
      <w:pPr>
        <w:rPr>
          <w:b/>
          <w:sz w:val="28"/>
          <w:szCs w:val="28"/>
        </w:rPr>
      </w:pPr>
      <w:r>
        <w:rPr>
          <w:b/>
          <w:sz w:val="28"/>
          <w:szCs w:val="28"/>
        </w:rPr>
        <w:t>After the program or meeting conducted</w:t>
      </w:r>
      <w:r w:rsidRPr="00B64CF6">
        <w:rPr>
          <w:b/>
          <w:sz w:val="28"/>
          <w:szCs w:val="28"/>
        </w:rPr>
        <w:t xml:space="preserve">, </w:t>
      </w:r>
      <w:r>
        <w:rPr>
          <w:b/>
          <w:sz w:val="28"/>
          <w:szCs w:val="28"/>
        </w:rPr>
        <w:t>report on the following and re-submit</w:t>
      </w:r>
      <w:r w:rsidRPr="00B64CF6">
        <w:rPr>
          <w:b/>
          <w:sz w:val="28"/>
          <w:szCs w:val="28"/>
        </w:rPr>
        <w:t>:</w:t>
      </w:r>
    </w:p>
    <w:p w14:paraId="7E72F83C" w14:textId="77777777" w:rsidR="005A166B" w:rsidRPr="00B64CF6" w:rsidRDefault="005A166B" w:rsidP="005A166B">
      <w:pPr>
        <w:rPr>
          <w:b/>
          <w:sz w:val="28"/>
          <w:szCs w:val="28"/>
        </w:rPr>
      </w:pPr>
      <w:r>
        <w:rPr>
          <w:b/>
          <w:sz w:val="28"/>
          <w:szCs w:val="28"/>
        </w:rPr>
        <w:t>*******************************************************************</w:t>
      </w:r>
    </w:p>
    <w:p w14:paraId="1BAA0FA2" w14:textId="77777777" w:rsidR="005A166B" w:rsidRPr="00776D6D" w:rsidRDefault="005A166B" w:rsidP="005A166B">
      <w:pPr>
        <w:rPr>
          <w:b/>
          <w:u w:val="single"/>
        </w:rPr>
      </w:pPr>
      <w:r>
        <w:rPr>
          <w:b/>
        </w:rPr>
        <w:t>Educational Program or</w:t>
      </w:r>
      <w:r w:rsidRPr="00776D6D">
        <w:rPr>
          <w:b/>
        </w:rPr>
        <w:t xml:space="preserve"> Event</w:t>
      </w:r>
      <w:r>
        <w:rPr>
          <w:b/>
        </w:rPr>
        <w:t xml:space="preserve"> (title):</w:t>
      </w:r>
      <w:r w:rsidRPr="00776D6D">
        <w:rPr>
          <w:b/>
        </w:rPr>
        <w:t xml:space="preserve"> </w:t>
      </w:r>
      <w:r>
        <w:rPr>
          <w:b/>
        </w:rPr>
        <w:t>__________________________________________</w:t>
      </w:r>
    </w:p>
    <w:p w14:paraId="66267AD0" w14:textId="77777777" w:rsidR="005A166B" w:rsidRDefault="005A166B" w:rsidP="005A166B">
      <w:r>
        <w:t>Please complete the following about the event:</w:t>
      </w:r>
    </w:p>
    <w:p w14:paraId="6D4269E8" w14:textId="77777777" w:rsidR="005A166B" w:rsidRDefault="005A166B" w:rsidP="005A166B">
      <w:pPr>
        <w:pStyle w:val="NoSpacing"/>
      </w:pPr>
      <w:r w:rsidRPr="00B64CF6">
        <w:rPr>
          <w:b/>
        </w:rPr>
        <w:t>Attendance</w:t>
      </w:r>
      <w:r>
        <w:t xml:space="preserve">: (or </w:t>
      </w:r>
      <w:r w:rsidRPr="00B64CF6">
        <w:rPr>
          <w:b/>
        </w:rPr>
        <w:t>number</w:t>
      </w:r>
      <w:r>
        <w:t xml:space="preserve"> participated)</w:t>
      </w:r>
    </w:p>
    <w:p w14:paraId="27E5DC26" w14:textId="77777777" w:rsidR="005A166B" w:rsidRDefault="005A166B" w:rsidP="005A166B">
      <w:pPr>
        <w:pStyle w:val="NoSpacing"/>
      </w:pPr>
      <w:r>
        <w:t xml:space="preserve">_____ </w:t>
      </w:r>
      <w:r>
        <w:tab/>
        <w:t xml:space="preserve">Extension    </w:t>
      </w:r>
      <w:r>
        <w:tab/>
      </w:r>
      <w:r>
        <w:tab/>
      </w:r>
      <w:r>
        <w:tab/>
      </w:r>
      <w:r>
        <w:tab/>
        <w:t xml:space="preserve"> </w:t>
      </w:r>
    </w:p>
    <w:p w14:paraId="383B62D0" w14:textId="77777777" w:rsidR="005A166B" w:rsidRDefault="005A166B" w:rsidP="005A166B">
      <w:pPr>
        <w:pStyle w:val="NoSpacing"/>
      </w:pPr>
      <w:r>
        <w:t xml:space="preserve">_____ </w:t>
      </w:r>
      <w:r>
        <w:tab/>
        <w:t>NRCS</w:t>
      </w:r>
      <w:r>
        <w:tab/>
      </w:r>
      <w:r>
        <w:tab/>
      </w:r>
      <w:r>
        <w:tab/>
      </w:r>
      <w:r>
        <w:tab/>
      </w:r>
      <w:r>
        <w:tab/>
        <w:t xml:space="preserve"> </w:t>
      </w:r>
    </w:p>
    <w:p w14:paraId="594AAA91" w14:textId="77777777" w:rsidR="005A166B" w:rsidRDefault="005A166B" w:rsidP="005A166B">
      <w:pPr>
        <w:pStyle w:val="NoSpacing"/>
      </w:pPr>
      <w:r>
        <w:t xml:space="preserve">_____ </w:t>
      </w:r>
      <w:r>
        <w:tab/>
        <w:t>NGO (non-governmental organization</w:t>
      </w:r>
    </w:p>
    <w:p w14:paraId="207E50D3" w14:textId="77777777" w:rsidR="005A166B" w:rsidRDefault="005A166B" w:rsidP="005A166B">
      <w:pPr>
        <w:pStyle w:val="NoSpacing"/>
      </w:pPr>
      <w:r>
        <w:t xml:space="preserve">_____ </w:t>
      </w:r>
      <w:r>
        <w:tab/>
        <w:t>Agency (state, federal or tribal)</w:t>
      </w:r>
      <w:r>
        <w:tab/>
        <w:t xml:space="preserve"> </w:t>
      </w:r>
    </w:p>
    <w:p w14:paraId="28EF6175" w14:textId="77777777" w:rsidR="005A166B" w:rsidRDefault="005A166B" w:rsidP="005A166B">
      <w:pPr>
        <w:pStyle w:val="NoSpacing"/>
      </w:pPr>
      <w:r>
        <w:t xml:space="preserve">_____ </w:t>
      </w:r>
      <w:r>
        <w:tab/>
        <w:t>Farmer/ Rancher</w:t>
      </w:r>
    </w:p>
    <w:p w14:paraId="027A7ED4" w14:textId="77777777" w:rsidR="005A166B" w:rsidRDefault="005A166B" w:rsidP="005A166B">
      <w:pPr>
        <w:pStyle w:val="NoSpacing"/>
      </w:pPr>
      <w:r>
        <w:t xml:space="preserve">_____ </w:t>
      </w:r>
      <w:r>
        <w:tab/>
        <w:t>For-Profit Organization</w:t>
      </w:r>
      <w:r>
        <w:tab/>
      </w:r>
    </w:p>
    <w:p w14:paraId="30603CC5" w14:textId="77777777" w:rsidR="005A166B" w:rsidRDefault="005A166B" w:rsidP="005A166B">
      <w:pPr>
        <w:pStyle w:val="NoSpacing"/>
      </w:pPr>
      <w:r>
        <w:t xml:space="preserve">_____ </w:t>
      </w:r>
      <w:r>
        <w:tab/>
        <w:t>Other</w:t>
      </w:r>
    </w:p>
    <w:p w14:paraId="77081C6B" w14:textId="77777777" w:rsidR="005A166B" w:rsidRDefault="005A166B" w:rsidP="005A166B">
      <w:pPr>
        <w:pStyle w:val="NoSpacing"/>
        <w:rPr>
          <w:color w:val="000000"/>
        </w:rPr>
      </w:pPr>
    </w:p>
    <w:p w14:paraId="0D373753" w14:textId="77777777" w:rsidR="005A166B" w:rsidRPr="00AF371A" w:rsidRDefault="005A166B" w:rsidP="005A166B">
      <w:pPr>
        <w:pStyle w:val="ListParagraph"/>
        <w:numPr>
          <w:ilvl w:val="0"/>
          <w:numId w:val="5"/>
        </w:numPr>
        <w:rPr>
          <w:b/>
          <w:color w:val="000000"/>
          <w:sz w:val="28"/>
          <w:szCs w:val="28"/>
          <w:highlight w:val="yellow"/>
        </w:rPr>
      </w:pPr>
      <w:r w:rsidRPr="00AF371A">
        <w:rPr>
          <w:b/>
          <w:color w:val="000000"/>
          <w:sz w:val="28"/>
          <w:szCs w:val="28"/>
          <w:highlight w:val="yellow"/>
        </w:rPr>
        <w:t>Please update the learning outcome paragraph that was previously submitted</w:t>
      </w:r>
    </w:p>
    <w:p w14:paraId="4877159E" w14:textId="77777777" w:rsidR="005A166B" w:rsidRDefault="005A166B" w:rsidP="00B268B9">
      <w:pPr>
        <w:rPr>
          <w:sz w:val="28"/>
          <w:szCs w:val="28"/>
        </w:rPr>
      </w:pPr>
    </w:p>
    <w:sectPr w:rsidR="005A16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2923" w14:textId="77777777" w:rsidR="008F0559" w:rsidRDefault="008F0559" w:rsidP="00A13595">
      <w:pPr>
        <w:spacing w:after="0" w:line="240" w:lineRule="auto"/>
      </w:pPr>
      <w:r>
        <w:separator/>
      </w:r>
    </w:p>
  </w:endnote>
  <w:endnote w:type="continuationSeparator" w:id="0">
    <w:p w14:paraId="7CDA7FDB" w14:textId="77777777" w:rsidR="008F0559" w:rsidRDefault="008F0559" w:rsidP="00A1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1F2" w14:textId="77777777" w:rsidR="00463C83" w:rsidRDefault="00463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71BE" w14:textId="77777777" w:rsidR="00463C83" w:rsidRDefault="00463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2B23" w14:textId="77777777" w:rsidR="00463C83" w:rsidRDefault="00463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46C8" w14:textId="77777777" w:rsidR="008F0559" w:rsidRDefault="008F0559" w:rsidP="00A13595">
      <w:pPr>
        <w:spacing w:after="0" w:line="240" w:lineRule="auto"/>
      </w:pPr>
      <w:r>
        <w:separator/>
      </w:r>
    </w:p>
  </w:footnote>
  <w:footnote w:type="continuationSeparator" w:id="0">
    <w:p w14:paraId="131C4DA8" w14:textId="77777777" w:rsidR="008F0559" w:rsidRDefault="008F0559" w:rsidP="00A1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228C" w14:textId="77777777" w:rsidR="00463C83" w:rsidRDefault="00463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D917" w14:textId="1AE65F4A" w:rsidR="00A13595" w:rsidRDefault="00A13595">
    <w:pPr>
      <w:pStyle w:val="Header"/>
    </w:pPr>
    <w:r>
      <w:t xml:space="preserve">Last modified </w:t>
    </w:r>
    <w:r w:rsidR="00463C83">
      <w:t>4/19</w:t>
    </w:r>
    <w:bookmarkStart w:id="0" w:name="_GoBack"/>
    <w:bookmarkEnd w:id="0"/>
    <w:r>
      <w:t>/24</w:t>
    </w:r>
  </w:p>
  <w:p w14:paraId="507AED61" w14:textId="77777777" w:rsidR="00A13595" w:rsidRDefault="00A13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01F6" w14:textId="77777777" w:rsidR="00463C83" w:rsidRDefault="00463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05"/>
    <w:multiLevelType w:val="hybridMultilevel"/>
    <w:tmpl w:val="0E10E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64E4D"/>
    <w:multiLevelType w:val="hybridMultilevel"/>
    <w:tmpl w:val="7CE4A2CC"/>
    <w:lvl w:ilvl="0" w:tplc="D3FCF9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276C"/>
    <w:multiLevelType w:val="hybridMultilevel"/>
    <w:tmpl w:val="280EF316"/>
    <w:lvl w:ilvl="0" w:tplc="1F127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069D5"/>
    <w:multiLevelType w:val="hybridMultilevel"/>
    <w:tmpl w:val="FC04B366"/>
    <w:lvl w:ilvl="0" w:tplc="BE6A9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E6609"/>
    <w:multiLevelType w:val="hybridMultilevel"/>
    <w:tmpl w:val="50C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DF"/>
    <w:rsid w:val="00024C25"/>
    <w:rsid w:val="00130828"/>
    <w:rsid w:val="002171A0"/>
    <w:rsid w:val="002765DD"/>
    <w:rsid w:val="002A06DF"/>
    <w:rsid w:val="002E4AF7"/>
    <w:rsid w:val="0031267E"/>
    <w:rsid w:val="00384AE1"/>
    <w:rsid w:val="003A783C"/>
    <w:rsid w:val="003C16D4"/>
    <w:rsid w:val="00463C83"/>
    <w:rsid w:val="004C6162"/>
    <w:rsid w:val="005A166B"/>
    <w:rsid w:val="005B52E5"/>
    <w:rsid w:val="005C47AA"/>
    <w:rsid w:val="0067750E"/>
    <w:rsid w:val="00776D6D"/>
    <w:rsid w:val="007E5702"/>
    <w:rsid w:val="00856913"/>
    <w:rsid w:val="00861CBB"/>
    <w:rsid w:val="008F0559"/>
    <w:rsid w:val="00944331"/>
    <w:rsid w:val="009A46E8"/>
    <w:rsid w:val="00A046F5"/>
    <w:rsid w:val="00A07219"/>
    <w:rsid w:val="00A13595"/>
    <w:rsid w:val="00AA6F39"/>
    <w:rsid w:val="00B268B9"/>
    <w:rsid w:val="00B64CF6"/>
    <w:rsid w:val="00C36713"/>
    <w:rsid w:val="00C933C8"/>
    <w:rsid w:val="00C94B49"/>
    <w:rsid w:val="00D5726E"/>
    <w:rsid w:val="00D8531D"/>
    <w:rsid w:val="00E8031B"/>
    <w:rsid w:val="00ED177B"/>
    <w:rsid w:val="00EF6B47"/>
    <w:rsid w:val="00F94B33"/>
    <w:rsid w:val="00FB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CDDF"/>
  <w15:docId w15:val="{C25EA7C6-5981-4FA2-9BB0-A480F4CC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DF"/>
    <w:rPr>
      <w:rFonts w:ascii="Tahoma" w:hAnsi="Tahoma" w:cs="Tahoma"/>
      <w:sz w:val="16"/>
      <w:szCs w:val="16"/>
    </w:rPr>
  </w:style>
  <w:style w:type="paragraph" w:styleId="ListParagraph">
    <w:name w:val="List Paragraph"/>
    <w:basedOn w:val="Normal"/>
    <w:uiPriority w:val="34"/>
    <w:qFormat/>
    <w:rsid w:val="00B268B9"/>
    <w:pPr>
      <w:ind w:left="720"/>
      <w:contextualSpacing/>
    </w:pPr>
  </w:style>
  <w:style w:type="character" w:styleId="Hyperlink">
    <w:name w:val="Hyperlink"/>
    <w:basedOn w:val="DefaultParagraphFont"/>
    <w:uiPriority w:val="99"/>
    <w:unhideWhenUsed/>
    <w:rsid w:val="00856913"/>
    <w:rPr>
      <w:color w:val="0000FF" w:themeColor="hyperlink"/>
      <w:u w:val="single"/>
    </w:rPr>
  </w:style>
  <w:style w:type="paragraph" w:styleId="NoSpacing">
    <w:name w:val="No Spacing"/>
    <w:uiPriority w:val="1"/>
    <w:qFormat/>
    <w:rsid w:val="00856913"/>
    <w:pPr>
      <w:spacing w:after="0" w:line="240" w:lineRule="auto"/>
    </w:pPr>
  </w:style>
  <w:style w:type="character" w:styleId="UnresolvedMention">
    <w:name w:val="Unresolved Mention"/>
    <w:basedOn w:val="DefaultParagraphFont"/>
    <w:uiPriority w:val="99"/>
    <w:semiHidden/>
    <w:unhideWhenUsed/>
    <w:rsid w:val="002171A0"/>
    <w:rPr>
      <w:color w:val="605E5C"/>
      <w:shd w:val="clear" w:color="auto" w:fill="E1DFDD"/>
    </w:rPr>
  </w:style>
  <w:style w:type="paragraph" w:styleId="Header">
    <w:name w:val="header"/>
    <w:basedOn w:val="Normal"/>
    <w:link w:val="HeaderChar"/>
    <w:uiPriority w:val="99"/>
    <w:unhideWhenUsed/>
    <w:rsid w:val="00A1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95"/>
  </w:style>
  <w:style w:type="paragraph" w:styleId="Footer">
    <w:name w:val="footer"/>
    <w:basedOn w:val="Normal"/>
    <w:link w:val="FooterChar"/>
    <w:uiPriority w:val="99"/>
    <w:unhideWhenUsed/>
    <w:rsid w:val="00A1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y.l.berg@nd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ff.gale@n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rl.hoppe@nd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Hoppe</dc:creator>
  <cp:lastModifiedBy>Lindy Berg</cp:lastModifiedBy>
  <cp:revision>8</cp:revision>
  <cp:lastPrinted>2015-02-18T16:54:00Z</cp:lastPrinted>
  <dcterms:created xsi:type="dcterms:W3CDTF">2024-01-17T16:58:00Z</dcterms:created>
  <dcterms:modified xsi:type="dcterms:W3CDTF">2024-04-19T14:57:00Z</dcterms:modified>
</cp:coreProperties>
</file>