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E6B5F" w14:textId="409016D1" w:rsidR="006357B0" w:rsidRPr="00D15186" w:rsidRDefault="00CB603B" w:rsidP="006357B0">
      <w:pPr>
        <w:widowControl w:val="0"/>
        <w:jc w:val="center"/>
        <w:rPr>
          <w:rFonts w:ascii="Cambria" w:hAnsi="Cambria"/>
          <w:b/>
          <w:sz w:val="36"/>
          <w:szCs w:val="36"/>
        </w:rPr>
      </w:pPr>
      <w:r>
        <w:rPr>
          <w:rFonts w:ascii="Cambria" w:hAnsi="Cambria"/>
          <w:b/>
          <w:sz w:val="36"/>
          <w:szCs w:val="36"/>
        </w:rPr>
        <w:t>2023</w:t>
      </w:r>
      <w:r w:rsidR="006357B0" w:rsidRPr="00D15186">
        <w:rPr>
          <w:rFonts w:ascii="Cambria" w:hAnsi="Cambria"/>
          <w:b/>
          <w:sz w:val="36"/>
          <w:szCs w:val="36"/>
        </w:rPr>
        <w:t xml:space="preserve"> </w:t>
      </w:r>
    </w:p>
    <w:p w14:paraId="23D9D9B5" w14:textId="77777777" w:rsidR="006357B0" w:rsidRPr="00D15186" w:rsidRDefault="006357B0" w:rsidP="006357B0">
      <w:pPr>
        <w:widowControl w:val="0"/>
        <w:spacing w:before="240"/>
        <w:jc w:val="center"/>
        <w:rPr>
          <w:rFonts w:ascii="Cambria" w:hAnsi="Cambria"/>
          <w:b/>
          <w:sz w:val="36"/>
          <w:szCs w:val="36"/>
        </w:rPr>
      </w:pPr>
      <w:r w:rsidRPr="00D15186">
        <w:rPr>
          <w:rFonts w:ascii="Cambria" w:hAnsi="Cambria"/>
          <w:b/>
          <w:sz w:val="36"/>
          <w:szCs w:val="36"/>
        </w:rPr>
        <w:t>Call for Preproposals</w:t>
      </w:r>
    </w:p>
    <w:p w14:paraId="7781B617" w14:textId="77777777" w:rsidR="006357B0" w:rsidRPr="00D15186" w:rsidRDefault="006357B0" w:rsidP="006357B0">
      <w:pPr>
        <w:widowControl w:val="0"/>
        <w:spacing w:before="240"/>
        <w:jc w:val="center"/>
        <w:rPr>
          <w:rFonts w:ascii="Cambria" w:hAnsi="Cambria"/>
          <w:b/>
          <w:sz w:val="36"/>
          <w:szCs w:val="36"/>
        </w:rPr>
      </w:pPr>
      <w:r w:rsidRPr="00D15186">
        <w:rPr>
          <w:rFonts w:ascii="Cambria" w:hAnsi="Cambria"/>
          <w:b/>
          <w:sz w:val="36"/>
          <w:szCs w:val="36"/>
        </w:rPr>
        <w:t>NCR-SARE</w:t>
      </w:r>
    </w:p>
    <w:p w14:paraId="4633792E" w14:textId="77777777" w:rsidR="006357B0" w:rsidRPr="00D15186" w:rsidRDefault="006357B0" w:rsidP="006357B0">
      <w:pPr>
        <w:widowControl w:val="0"/>
        <w:spacing w:before="240"/>
        <w:jc w:val="center"/>
        <w:rPr>
          <w:rFonts w:ascii="Cambria" w:hAnsi="Cambria"/>
          <w:sz w:val="36"/>
          <w:szCs w:val="36"/>
        </w:rPr>
      </w:pPr>
      <w:r w:rsidRPr="00D15186">
        <w:rPr>
          <w:rFonts w:ascii="Cambria" w:hAnsi="Cambria"/>
          <w:b/>
          <w:sz w:val="36"/>
          <w:szCs w:val="36"/>
        </w:rPr>
        <w:t>Research and Education Grant Program</w:t>
      </w:r>
    </w:p>
    <w:p w14:paraId="3FBCB80C" w14:textId="77777777" w:rsidR="006357B0" w:rsidRPr="00D15186" w:rsidRDefault="006357B0" w:rsidP="006357B0">
      <w:pPr>
        <w:widowControl w:val="0"/>
        <w:rPr>
          <w:rFonts w:ascii="Cambria" w:hAnsi="Cambria"/>
        </w:rPr>
      </w:pPr>
    </w:p>
    <w:p w14:paraId="45ED7223" w14:textId="77777777" w:rsidR="006357B0" w:rsidRPr="00D15186" w:rsidRDefault="006357B0" w:rsidP="006357B0">
      <w:pPr>
        <w:widowControl w:val="0"/>
        <w:rPr>
          <w:rFonts w:ascii="Cambria" w:hAnsi="Cambria"/>
        </w:rPr>
      </w:pPr>
    </w:p>
    <w:p w14:paraId="41407105" w14:textId="649A3CAA" w:rsidR="006357B0" w:rsidRPr="00D15186" w:rsidRDefault="006357B0" w:rsidP="006357B0">
      <w:pPr>
        <w:autoSpaceDE w:val="0"/>
        <w:autoSpaceDN w:val="0"/>
        <w:adjustRightInd w:val="0"/>
        <w:jc w:val="center"/>
        <w:rPr>
          <w:rFonts w:ascii="Cambria" w:hAnsi="Cambria" w:cs="Eras Demi ITC"/>
          <w:b/>
          <w:color w:val="000000"/>
          <w:sz w:val="28"/>
          <w:szCs w:val="28"/>
        </w:rPr>
      </w:pPr>
      <w:r w:rsidRPr="00D15186">
        <w:rPr>
          <w:rFonts w:ascii="Cambria" w:hAnsi="Cambria" w:cs="Eras Demi ITC"/>
          <w:color w:val="000000"/>
          <w:sz w:val="28"/>
          <w:szCs w:val="28"/>
        </w:rPr>
        <w:t>Make sure that you have the</w:t>
      </w:r>
      <w:r w:rsidR="00945C2C">
        <w:rPr>
          <w:rFonts w:ascii="Cambria" w:hAnsi="Cambria" w:cs="Eras Demi ITC"/>
          <w:b/>
          <w:color w:val="000000"/>
          <w:sz w:val="28"/>
          <w:szCs w:val="28"/>
        </w:rPr>
        <w:t xml:space="preserve"> 202</w:t>
      </w:r>
      <w:r w:rsidR="00CB603B">
        <w:rPr>
          <w:rFonts w:ascii="Cambria" w:hAnsi="Cambria" w:cs="Eras Demi ITC"/>
          <w:b/>
          <w:color w:val="000000"/>
          <w:sz w:val="28"/>
          <w:szCs w:val="28"/>
        </w:rPr>
        <w:t>3</w:t>
      </w:r>
      <w:r w:rsidRPr="00D15186">
        <w:rPr>
          <w:rFonts w:ascii="Cambria" w:hAnsi="Cambria" w:cs="Eras Demi ITC"/>
          <w:b/>
          <w:color w:val="000000"/>
          <w:sz w:val="28"/>
          <w:szCs w:val="28"/>
        </w:rPr>
        <w:t xml:space="preserve"> Call for Preproposals. </w:t>
      </w:r>
    </w:p>
    <w:p w14:paraId="603CB185" w14:textId="77777777" w:rsidR="006357B0" w:rsidRPr="00D15186" w:rsidRDefault="006357B0" w:rsidP="006357B0">
      <w:pPr>
        <w:autoSpaceDE w:val="0"/>
        <w:autoSpaceDN w:val="0"/>
        <w:adjustRightInd w:val="0"/>
        <w:rPr>
          <w:rFonts w:ascii="Cambria" w:hAnsi="Cambria" w:cs="Eras Demi ITC"/>
          <w:b/>
          <w:color w:val="000000"/>
          <w:sz w:val="28"/>
          <w:szCs w:val="28"/>
        </w:rPr>
      </w:pPr>
      <w:r w:rsidRPr="00D15186">
        <w:rPr>
          <w:rFonts w:ascii="Cambria" w:hAnsi="Cambria"/>
          <w:color w:val="000000"/>
          <w:sz w:val="28"/>
          <w:szCs w:val="28"/>
        </w:rPr>
        <w:t xml:space="preserve"> </w:t>
      </w:r>
    </w:p>
    <w:p w14:paraId="137319F4" w14:textId="77777777" w:rsidR="006357B0" w:rsidRPr="00D15186" w:rsidRDefault="006357B0" w:rsidP="006357B0">
      <w:pPr>
        <w:autoSpaceDE w:val="0"/>
        <w:autoSpaceDN w:val="0"/>
        <w:adjustRightInd w:val="0"/>
        <w:spacing w:before="240"/>
        <w:jc w:val="center"/>
        <w:rPr>
          <w:rFonts w:ascii="Cambria" w:hAnsi="Cambria"/>
          <w:b/>
          <w:color w:val="000000"/>
          <w:sz w:val="28"/>
          <w:szCs w:val="28"/>
        </w:rPr>
      </w:pPr>
      <w:r w:rsidRPr="00D15186">
        <w:rPr>
          <w:rFonts w:ascii="Cambria" w:hAnsi="Cambria"/>
          <w:b/>
          <w:color w:val="000000"/>
          <w:sz w:val="28"/>
          <w:szCs w:val="28"/>
        </w:rPr>
        <w:t xml:space="preserve">To </w:t>
      </w:r>
      <w:proofErr w:type="gramStart"/>
      <w:r w:rsidRPr="00D15186">
        <w:rPr>
          <w:rFonts w:ascii="Cambria" w:hAnsi="Cambria"/>
          <w:b/>
          <w:color w:val="000000"/>
          <w:sz w:val="28"/>
          <w:szCs w:val="28"/>
        </w:rPr>
        <w:t>submit</w:t>
      </w:r>
      <w:proofErr w:type="gramEnd"/>
      <w:r w:rsidRPr="00D15186">
        <w:rPr>
          <w:rFonts w:ascii="Cambria" w:hAnsi="Cambria"/>
          <w:b/>
          <w:color w:val="000000"/>
          <w:sz w:val="28"/>
          <w:szCs w:val="28"/>
        </w:rPr>
        <w:t>, go to:</w:t>
      </w:r>
    </w:p>
    <w:p w14:paraId="41B768ED" w14:textId="3878BEC6" w:rsidR="006357B0" w:rsidRPr="00D15186" w:rsidRDefault="006357B0" w:rsidP="006357B0">
      <w:pPr>
        <w:autoSpaceDE w:val="0"/>
        <w:autoSpaceDN w:val="0"/>
        <w:adjustRightInd w:val="0"/>
        <w:spacing w:before="240"/>
        <w:jc w:val="center"/>
        <w:rPr>
          <w:rFonts w:ascii="Cambria" w:hAnsi="Cambria"/>
          <w:b/>
          <w:sz w:val="40"/>
          <w:szCs w:val="40"/>
        </w:rPr>
      </w:pPr>
      <w:r w:rsidRPr="00D15186">
        <w:rPr>
          <w:rFonts w:ascii="Cambria" w:hAnsi="Cambria"/>
          <w:b/>
          <w:color w:val="000000"/>
          <w:sz w:val="28"/>
          <w:szCs w:val="28"/>
        </w:rPr>
        <w:t xml:space="preserve"> </w:t>
      </w:r>
      <w:hyperlink r:id="rId8" w:history="1">
        <w:r w:rsidR="007066CE">
          <w:rPr>
            <w:rStyle w:val="Hyperlink"/>
            <w:rFonts w:ascii="Cambria" w:hAnsi="Cambria"/>
            <w:b/>
            <w:sz w:val="40"/>
            <w:szCs w:val="40"/>
          </w:rPr>
          <w:t>projects.sare.org</w:t>
        </w:r>
      </w:hyperlink>
    </w:p>
    <w:p w14:paraId="34412A49" w14:textId="77777777" w:rsidR="006357B0" w:rsidRPr="00D15186" w:rsidRDefault="006357B0" w:rsidP="006357B0">
      <w:pPr>
        <w:rPr>
          <w:rFonts w:ascii="Cambria" w:hAnsi="Cambria"/>
          <w:sz w:val="28"/>
          <w:szCs w:val="28"/>
        </w:rPr>
      </w:pPr>
    </w:p>
    <w:p w14:paraId="42FFF25C" w14:textId="77777777" w:rsidR="006357B0" w:rsidRPr="00D15186" w:rsidRDefault="006357B0" w:rsidP="006357B0">
      <w:pPr>
        <w:autoSpaceDE w:val="0"/>
        <w:autoSpaceDN w:val="0"/>
        <w:adjustRightInd w:val="0"/>
        <w:jc w:val="center"/>
        <w:rPr>
          <w:rFonts w:ascii="Cambria" w:hAnsi="Cambria"/>
          <w:b/>
          <w:color w:val="000000"/>
          <w:sz w:val="28"/>
          <w:szCs w:val="28"/>
        </w:rPr>
      </w:pPr>
      <w:r w:rsidRPr="00D15186">
        <w:rPr>
          <w:rFonts w:ascii="Cambria" w:hAnsi="Cambria"/>
          <w:b/>
          <w:color w:val="000000"/>
          <w:sz w:val="28"/>
          <w:szCs w:val="28"/>
        </w:rPr>
        <w:t xml:space="preserve">Preproposals must be submitted </w:t>
      </w:r>
      <w:proofErr w:type="gramStart"/>
      <w:r w:rsidRPr="00D15186">
        <w:rPr>
          <w:rFonts w:ascii="Cambria" w:hAnsi="Cambria"/>
          <w:b/>
          <w:color w:val="000000"/>
          <w:sz w:val="28"/>
          <w:szCs w:val="28"/>
        </w:rPr>
        <w:t>on line</w:t>
      </w:r>
      <w:proofErr w:type="gramEnd"/>
      <w:r w:rsidRPr="00D15186">
        <w:rPr>
          <w:rFonts w:ascii="Cambria" w:hAnsi="Cambria"/>
          <w:b/>
          <w:color w:val="000000"/>
          <w:sz w:val="28"/>
          <w:szCs w:val="28"/>
        </w:rPr>
        <w:t xml:space="preserve"> by </w:t>
      </w:r>
    </w:p>
    <w:p w14:paraId="700183F8" w14:textId="7CF1E956" w:rsidR="006357B0" w:rsidRPr="00D15186" w:rsidRDefault="006357B0" w:rsidP="006357B0">
      <w:pPr>
        <w:autoSpaceDE w:val="0"/>
        <w:autoSpaceDN w:val="0"/>
        <w:adjustRightInd w:val="0"/>
        <w:jc w:val="center"/>
        <w:rPr>
          <w:rFonts w:ascii="Cambria" w:hAnsi="Cambria"/>
          <w:sz w:val="28"/>
          <w:szCs w:val="28"/>
        </w:rPr>
      </w:pPr>
      <w:r w:rsidRPr="00D15186">
        <w:rPr>
          <w:rFonts w:ascii="Cambria" w:hAnsi="Cambria"/>
          <w:b/>
          <w:sz w:val="28"/>
          <w:szCs w:val="28"/>
        </w:rPr>
        <w:t xml:space="preserve">4:00 p.m. CDT, October </w:t>
      </w:r>
      <w:r w:rsidR="00CB603B">
        <w:rPr>
          <w:rFonts w:ascii="Cambria" w:hAnsi="Cambria"/>
          <w:b/>
          <w:sz w:val="28"/>
          <w:szCs w:val="28"/>
        </w:rPr>
        <w:t>13</w:t>
      </w:r>
      <w:r w:rsidR="00945C2C">
        <w:rPr>
          <w:rFonts w:ascii="Cambria" w:hAnsi="Cambria"/>
          <w:b/>
          <w:sz w:val="28"/>
          <w:szCs w:val="28"/>
        </w:rPr>
        <w:t>, 20</w:t>
      </w:r>
      <w:r w:rsidR="00CB603B">
        <w:rPr>
          <w:rFonts w:ascii="Cambria" w:hAnsi="Cambria"/>
          <w:b/>
          <w:sz w:val="28"/>
          <w:szCs w:val="28"/>
        </w:rPr>
        <w:t>22</w:t>
      </w:r>
      <w:r w:rsidRPr="00D15186">
        <w:rPr>
          <w:rFonts w:ascii="Cambria" w:hAnsi="Cambria"/>
          <w:sz w:val="28"/>
          <w:szCs w:val="28"/>
        </w:rPr>
        <w:t>.</w:t>
      </w:r>
    </w:p>
    <w:p w14:paraId="0530A50D" w14:textId="77777777" w:rsidR="006357B0" w:rsidRPr="00D15186" w:rsidRDefault="006357B0" w:rsidP="006357B0">
      <w:pPr>
        <w:autoSpaceDE w:val="0"/>
        <w:autoSpaceDN w:val="0"/>
        <w:adjustRightInd w:val="0"/>
        <w:jc w:val="center"/>
        <w:rPr>
          <w:rFonts w:ascii="Cambria" w:hAnsi="Cambria"/>
          <w:sz w:val="28"/>
          <w:szCs w:val="28"/>
        </w:rPr>
      </w:pPr>
    </w:p>
    <w:p w14:paraId="3638A330" w14:textId="77777777" w:rsidR="006357B0" w:rsidRPr="00D15186" w:rsidRDefault="006357B0" w:rsidP="006357B0">
      <w:pPr>
        <w:jc w:val="center"/>
        <w:rPr>
          <w:rFonts w:ascii="Cambria" w:hAnsi="Cambria"/>
        </w:rPr>
      </w:pPr>
    </w:p>
    <w:p w14:paraId="35D93C82" w14:textId="4F1C00AD" w:rsidR="006357B0" w:rsidRPr="00D15186" w:rsidRDefault="006357B0" w:rsidP="006357B0">
      <w:pPr>
        <w:autoSpaceDE w:val="0"/>
        <w:autoSpaceDN w:val="0"/>
        <w:adjustRightInd w:val="0"/>
        <w:rPr>
          <w:rFonts w:ascii="Cambria" w:hAnsi="Cambria"/>
          <w:color w:val="000000"/>
        </w:rPr>
      </w:pPr>
      <w:r>
        <w:rPr>
          <w:rFonts w:ascii="Cambria" w:hAnsi="Cambria"/>
          <w:color w:val="000000"/>
        </w:rPr>
        <w:t>Copies of this Call for Proposal</w:t>
      </w:r>
      <w:r w:rsidRPr="00D15186">
        <w:rPr>
          <w:rFonts w:ascii="Cambria" w:hAnsi="Cambria"/>
          <w:color w:val="000000"/>
        </w:rPr>
        <w:t>s can be downloaded from the Nor</w:t>
      </w:r>
      <w:r w:rsidR="00B71DBB">
        <w:rPr>
          <w:rFonts w:ascii="Cambria" w:hAnsi="Cambria"/>
          <w:color w:val="000000"/>
        </w:rPr>
        <w:t xml:space="preserve">th Central SARE web site at </w:t>
      </w:r>
      <w:r w:rsidRPr="00D15186">
        <w:rPr>
          <w:rFonts w:ascii="Cambria" w:hAnsi="Cambria"/>
          <w:color w:val="000000"/>
        </w:rPr>
        <w:t>northcentral</w:t>
      </w:r>
      <w:r w:rsidR="005A5BA4">
        <w:rPr>
          <w:rFonts w:ascii="Cambria" w:hAnsi="Cambria"/>
          <w:color w:val="000000"/>
        </w:rPr>
        <w:t>.</w:t>
      </w:r>
      <w:r w:rsidRPr="00D15186">
        <w:rPr>
          <w:rFonts w:ascii="Cambria" w:hAnsi="Cambria"/>
          <w:color w:val="000000"/>
        </w:rPr>
        <w:t xml:space="preserve">sare.org as a PDF file. If </w:t>
      </w:r>
      <w:r>
        <w:rPr>
          <w:rFonts w:ascii="Cambria" w:hAnsi="Cambria"/>
          <w:color w:val="000000"/>
        </w:rPr>
        <w:t>you prefer a printed Call for Proposals</w:t>
      </w:r>
      <w:r w:rsidRPr="00D15186">
        <w:rPr>
          <w:rFonts w:ascii="Cambria" w:hAnsi="Cambria"/>
          <w:color w:val="000000"/>
        </w:rPr>
        <w:t>, call 612.626.3113.</w:t>
      </w:r>
    </w:p>
    <w:p w14:paraId="69F3196C" w14:textId="77777777" w:rsidR="006357B0" w:rsidRPr="00D15186" w:rsidRDefault="006357B0" w:rsidP="006357B0">
      <w:pPr>
        <w:autoSpaceDE w:val="0"/>
        <w:autoSpaceDN w:val="0"/>
        <w:adjustRightInd w:val="0"/>
        <w:jc w:val="center"/>
        <w:rPr>
          <w:rFonts w:ascii="Cambria" w:hAnsi="Cambria"/>
          <w:color w:val="000000"/>
        </w:rPr>
      </w:pPr>
    </w:p>
    <w:p w14:paraId="2E23280A" w14:textId="220AD688" w:rsidR="006357B0" w:rsidRPr="00D15186" w:rsidRDefault="006357B0" w:rsidP="006357B0">
      <w:pPr>
        <w:autoSpaceDE w:val="0"/>
        <w:autoSpaceDN w:val="0"/>
        <w:adjustRightInd w:val="0"/>
        <w:rPr>
          <w:rFonts w:ascii="Cambria" w:hAnsi="Cambria" w:cs="Eras Demi ITC"/>
          <w:color w:val="000000"/>
        </w:rPr>
      </w:pPr>
      <w:r w:rsidRPr="00D15186">
        <w:rPr>
          <w:rFonts w:ascii="Cambria" w:hAnsi="Cambria"/>
          <w:color w:val="000000"/>
        </w:rPr>
        <w:t xml:space="preserve">Research and Education grant program preproposals must be submitted </w:t>
      </w:r>
      <w:proofErr w:type="gramStart"/>
      <w:r w:rsidRPr="00D15186">
        <w:rPr>
          <w:rFonts w:ascii="Cambria" w:hAnsi="Cambria"/>
          <w:color w:val="000000"/>
        </w:rPr>
        <w:t>on line</w:t>
      </w:r>
      <w:proofErr w:type="gramEnd"/>
      <w:r w:rsidRPr="00D15186">
        <w:rPr>
          <w:rFonts w:ascii="Cambria" w:hAnsi="Cambria"/>
          <w:color w:val="000000"/>
        </w:rPr>
        <w:t xml:space="preserve"> at</w:t>
      </w:r>
      <w:r w:rsidR="003B118F" w:rsidRPr="003B118F">
        <w:rPr>
          <w:rFonts w:ascii="Cambria" w:hAnsi="Cambria"/>
          <w:b/>
          <w:color w:val="000000"/>
          <w:sz w:val="40"/>
          <w:szCs w:val="40"/>
          <w:highlight w:val="yellow"/>
        </w:rPr>
        <w:t xml:space="preserve"> </w:t>
      </w:r>
      <w:hyperlink r:id="rId9" w:history="1">
        <w:r w:rsidR="003B118F" w:rsidRPr="003B118F">
          <w:rPr>
            <w:rStyle w:val="Hyperlink"/>
            <w:rFonts w:ascii="Cambria" w:hAnsi="Cambria"/>
            <w:b/>
          </w:rPr>
          <w:t>projects.sare.org</w:t>
        </w:r>
      </w:hyperlink>
      <w:r w:rsidR="003B118F">
        <w:rPr>
          <w:rFonts w:ascii="Cambria" w:hAnsi="Cambria"/>
          <w:color w:val="000000"/>
        </w:rPr>
        <w:t>.</w:t>
      </w:r>
      <w:r w:rsidRPr="00D15186">
        <w:rPr>
          <w:rFonts w:ascii="Cambria" w:hAnsi="Cambria"/>
          <w:color w:val="000000"/>
        </w:rPr>
        <w:t xml:space="preserve"> The system wil</w:t>
      </w:r>
      <w:r>
        <w:rPr>
          <w:rFonts w:ascii="Cambria" w:hAnsi="Cambria"/>
          <w:color w:val="000000"/>
        </w:rPr>
        <w:t>l</w:t>
      </w:r>
      <w:r w:rsidR="00A84E1F">
        <w:rPr>
          <w:rFonts w:ascii="Cambria" w:hAnsi="Cambria"/>
          <w:color w:val="000000"/>
        </w:rPr>
        <w:t xml:space="preserve"> open for applications August 01</w:t>
      </w:r>
      <w:r w:rsidR="00945C2C">
        <w:rPr>
          <w:rFonts w:ascii="Cambria" w:hAnsi="Cambria"/>
          <w:color w:val="000000"/>
        </w:rPr>
        <w:t>, 20</w:t>
      </w:r>
      <w:r w:rsidR="00CB603B">
        <w:rPr>
          <w:rFonts w:ascii="Cambria" w:hAnsi="Cambria"/>
          <w:color w:val="000000"/>
        </w:rPr>
        <w:t>22</w:t>
      </w:r>
      <w:r w:rsidRPr="00D15186">
        <w:rPr>
          <w:rFonts w:ascii="Cambria" w:hAnsi="Cambria"/>
          <w:color w:val="000000"/>
        </w:rPr>
        <w:t xml:space="preserve">.  </w:t>
      </w:r>
    </w:p>
    <w:p w14:paraId="15C3DF60" w14:textId="77777777" w:rsidR="006357B0" w:rsidRPr="00D15186" w:rsidRDefault="006357B0" w:rsidP="006357B0">
      <w:pPr>
        <w:widowControl w:val="0"/>
        <w:rPr>
          <w:rFonts w:ascii="Cambria" w:hAnsi="Cambria"/>
        </w:rPr>
      </w:pPr>
    </w:p>
    <w:p w14:paraId="165D3441" w14:textId="77777777" w:rsidR="006357B0" w:rsidRPr="00D15186" w:rsidRDefault="006357B0" w:rsidP="006357B0">
      <w:pPr>
        <w:widowControl w:val="0"/>
        <w:rPr>
          <w:rFonts w:ascii="Cambria" w:hAnsi="Cambria"/>
        </w:rPr>
      </w:pPr>
      <w:r w:rsidRPr="00D15186">
        <w:rPr>
          <w:rFonts w:ascii="Cambria" w:hAnsi="Cambria"/>
          <w:noProof/>
          <w:sz w:val="20"/>
          <w:szCs w:val="20"/>
        </w:rPr>
        <mc:AlternateContent>
          <mc:Choice Requires="wps">
            <w:drawing>
              <wp:anchor distT="152400" distB="152400" distL="152400" distR="152400" simplePos="0" relativeHeight="251659264" behindDoc="0" locked="0" layoutInCell="1" allowOverlap="1" wp14:anchorId="42D1FBF4" wp14:editId="0CBB8B06">
                <wp:simplePos x="0" y="0"/>
                <wp:positionH relativeFrom="margin">
                  <wp:posOffset>1308735</wp:posOffset>
                </wp:positionH>
                <wp:positionV relativeFrom="paragraph">
                  <wp:posOffset>51435</wp:posOffset>
                </wp:positionV>
                <wp:extent cx="3467100" cy="891540"/>
                <wp:effectExtent l="13335" t="13335" r="15240" b="9525"/>
                <wp:wrapSquare wrapText="larges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891540"/>
                        </a:xfrm>
                        <a:prstGeom prst="rect">
                          <a:avLst/>
                        </a:prstGeom>
                        <a:solidFill>
                          <a:srgbClr val="FFFFFF"/>
                        </a:solidFill>
                        <a:ln w="12192">
                          <a:solidFill>
                            <a:srgbClr val="000000"/>
                          </a:solidFill>
                          <a:miter lim="800000"/>
                          <a:headEnd/>
                          <a:tailEnd/>
                        </a:ln>
                      </wps:spPr>
                      <wps:txbx>
                        <w:txbxContent>
                          <w:p w14:paraId="435250E3" w14:textId="77777777" w:rsidR="006357B0" w:rsidRDefault="006357B0" w:rsidP="006357B0">
                            <w:pPr>
                              <w:pStyle w:val="Heading7"/>
                              <w:jc w:val="center"/>
                              <w:rPr>
                                <w:rFonts w:ascii="Times New Roman" w:hAnsi="Times New Roman"/>
                              </w:rPr>
                            </w:pPr>
                            <w:r>
                              <w:rPr>
                                <w:rFonts w:ascii="Times New Roman" w:hAnsi="Times New Roman"/>
                              </w:rPr>
                              <w:t>Online Submission Deadline</w:t>
                            </w:r>
                          </w:p>
                          <w:p w14:paraId="47F5E683" w14:textId="77777777" w:rsidR="006357B0" w:rsidRPr="009E37CF" w:rsidRDefault="006357B0" w:rsidP="006357B0">
                            <w:pPr>
                              <w:jc w:val="center"/>
                            </w:pPr>
                          </w:p>
                          <w:p w14:paraId="3F990575" w14:textId="2B3F7573" w:rsidR="006357B0" w:rsidRPr="00F86DFF" w:rsidRDefault="00E605DC" w:rsidP="006357B0">
                            <w:pPr>
                              <w:widowControl w:val="0"/>
                              <w:jc w:val="center"/>
                              <w:rPr>
                                <w:b/>
                                <w:sz w:val="32"/>
                                <w:szCs w:val="32"/>
                              </w:rPr>
                            </w:pPr>
                            <w:r>
                              <w:rPr>
                                <w:b/>
                                <w:sz w:val="32"/>
                                <w:szCs w:val="32"/>
                              </w:rPr>
                              <w:t xml:space="preserve">4:00 p.m. CDT, October </w:t>
                            </w:r>
                            <w:r w:rsidR="00CB603B">
                              <w:rPr>
                                <w:b/>
                                <w:sz w:val="32"/>
                                <w:szCs w:val="32"/>
                              </w:rPr>
                              <w:t>13</w:t>
                            </w:r>
                            <w:r>
                              <w:rPr>
                                <w:b/>
                                <w:sz w:val="32"/>
                                <w:szCs w:val="32"/>
                              </w:rPr>
                              <w:t>, 20</w:t>
                            </w:r>
                            <w:r w:rsidR="00CB603B">
                              <w:rPr>
                                <w:b/>
                                <w:sz w:val="32"/>
                                <w:szCs w:val="32"/>
                              </w:rPr>
                              <w:t>22</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1FBF4" id="_x0000_t202" coordsize="21600,21600" o:spt="202" path="m,l,21600r21600,l21600,xe">
                <v:stroke joinstyle="miter"/>
                <v:path gradientshapeok="t" o:connecttype="rect"/>
              </v:shapetype>
              <v:shape id="Text Box 2" o:spid="_x0000_s1026" type="#_x0000_t202" style="position:absolute;margin-left:103.05pt;margin-top:4.05pt;width:273pt;height:70.2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" strokeweight=".96pt">
                <v:textbox inset="6pt,6pt,6pt,6pt">
                  <w:txbxContent>
                    <w:p w14:paraId="435250E3" w14:textId="77777777" w:rsidR="006357B0" w:rsidRDefault="006357B0" w:rsidP="006357B0">
                      <w:pPr>
                        <w:pStyle w:val="Heading7"/>
                        <w:jc w:val="center"/>
                        <w:rPr>
                          <w:rFonts w:ascii="Times New Roman" w:hAnsi="Times New Roman"/>
                        </w:rPr>
                      </w:pPr>
                      <w:r>
                        <w:rPr>
                          <w:rFonts w:ascii="Times New Roman" w:hAnsi="Times New Roman"/>
                        </w:rPr>
                        <w:t>Online Submission Deadline</w:t>
                      </w:r>
                    </w:p>
                    <w:p w14:paraId="47F5E683" w14:textId="77777777" w:rsidR="006357B0" w:rsidRPr="009E37CF" w:rsidRDefault="006357B0" w:rsidP="006357B0">
                      <w:pPr>
                        <w:jc w:val="center"/>
                      </w:pPr>
                    </w:p>
                    <w:p w14:paraId="3F990575" w14:textId="2B3F7573" w:rsidR="006357B0" w:rsidRPr="00F86DFF" w:rsidRDefault="00E605DC" w:rsidP="006357B0">
                      <w:pPr>
                        <w:widowControl w:val="0"/>
                        <w:jc w:val="center"/>
                        <w:rPr>
                          <w:b/>
                          <w:sz w:val="32"/>
                          <w:szCs w:val="32"/>
                        </w:rPr>
                      </w:pPr>
                      <w:r>
                        <w:rPr>
                          <w:b/>
                          <w:sz w:val="32"/>
                          <w:szCs w:val="32"/>
                        </w:rPr>
                        <w:t xml:space="preserve">4:00 p.m. CDT, October </w:t>
                      </w:r>
                      <w:r w:rsidR="00CB603B">
                        <w:rPr>
                          <w:b/>
                          <w:sz w:val="32"/>
                          <w:szCs w:val="32"/>
                        </w:rPr>
                        <w:t>13</w:t>
                      </w:r>
                      <w:r>
                        <w:rPr>
                          <w:b/>
                          <w:sz w:val="32"/>
                          <w:szCs w:val="32"/>
                        </w:rPr>
                        <w:t>, 20</w:t>
                      </w:r>
                      <w:r w:rsidR="00CB603B">
                        <w:rPr>
                          <w:b/>
                          <w:sz w:val="32"/>
                          <w:szCs w:val="32"/>
                        </w:rPr>
                        <w:t>22</w:t>
                      </w:r>
                    </w:p>
                  </w:txbxContent>
                </v:textbox>
                <w10:wrap type="square" side="largest" anchorx="margin"/>
              </v:shape>
            </w:pict>
          </mc:Fallback>
        </mc:AlternateContent>
      </w:r>
    </w:p>
    <w:p w14:paraId="10AA54F1" w14:textId="77777777" w:rsidR="006357B0" w:rsidRPr="00D15186" w:rsidRDefault="006357B0" w:rsidP="006357B0">
      <w:pPr>
        <w:widowControl w:val="0"/>
        <w:rPr>
          <w:rFonts w:ascii="Cambria" w:hAnsi="Cambria"/>
        </w:rPr>
      </w:pPr>
    </w:p>
    <w:p w14:paraId="71896549" w14:textId="77777777" w:rsidR="006357B0" w:rsidRPr="00D15186" w:rsidRDefault="006357B0" w:rsidP="006357B0">
      <w:pPr>
        <w:widowControl w:val="0"/>
        <w:rPr>
          <w:rFonts w:ascii="Cambria" w:hAnsi="Cambria"/>
        </w:rPr>
      </w:pPr>
    </w:p>
    <w:p w14:paraId="3EFF8327" w14:textId="77777777" w:rsidR="006357B0" w:rsidRPr="00D15186" w:rsidRDefault="006357B0" w:rsidP="006357B0">
      <w:pPr>
        <w:widowControl w:val="0"/>
        <w:rPr>
          <w:rFonts w:ascii="Cambria" w:hAnsi="Cambria"/>
        </w:rPr>
      </w:pPr>
    </w:p>
    <w:p w14:paraId="6B573CB7" w14:textId="77777777" w:rsidR="006357B0" w:rsidRPr="00D15186" w:rsidRDefault="006357B0" w:rsidP="006357B0">
      <w:pPr>
        <w:widowControl w:val="0"/>
        <w:rPr>
          <w:rFonts w:ascii="Cambria" w:hAnsi="Cambria"/>
        </w:rPr>
      </w:pPr>
    </w:p>
    <w:p w14:paraId="0CC1389C" w14:textId="77777777" w:rsidR="006357B0" w:rsidRPr="00D15186" w:rsidRDefault="006357B0" w:rsidP="006357B0">
      <w:pPr>
        <w:tabs>
          <w:tab w:val="left" w:pos="4500"/>
        </w:tabs>
        <w:rPr>
          <w:rFonts w:ascii="Cambria" w:hAnsi="Cambria"/>
          <w:b/>
        </w:rPr>
      </w:pPr>
      <w:r w:rsidRPr="00D15186">
        <w:rPr>
          <w:rFonts w:ascii="Cambria" w:hAnsi="Cambria"/>
        </w:rPr>
        <w:br w:type="page"/>
      </w:r>
    </w:p>
    <w:p w14:paraId="1D3F8759" w14:textId="4CC14FA8" w:rsidR="006357B0" w:rsidRPr="00D15186" w:rsidRDefault="006357B0" w:rsidP="006357B0">
      <w:pPr>
        <w:tabs>
          <w:tab w:val="left" w:pos="4500"/>
        </w:tabs>
        <w:rPr>
          <w:rFonts w:ascii="Cambria" w:hAnsi="Cambria"/>
        </w:rPr>
      </w:pPr>
      <w:r w:rsidRPr="00D15186">
        <w:rPr>
          <w:rFonts w:ascii="Cambria" w:hAnsi="Cambria"/>
          <w:b/>
        </w:rPr>
        <w:lastRenderedPageBreak/>
        <w:t xml:space="preserve">SARE </w:t>
      </w:r>
      <w:r w:rsidRPr="00D15186">
        <w:rPr>
          <w:rFonts w:ascii="Cambria" w:hAnsi="Cambria"/>
        </w:rPr>
        <w:t xml:space="preserve">stands for Sustainable Agriculture Research and Education, a competitive grants program funded by USDA-NIFA. The North Central Region (NCR) includes Illinois, Indiana, Iowa, Kansas, Michigan, Minnesota, Missouri, Nebraska, North Dakota, Ohio, South Dakota, and Wisconsin. NCR-SARE strengthens communities, increases farmer/rancher profitability, and improves the environment by supporting research and education. </w:t>
      </w:r>
    </w:p>
    <w:p w14:paraId="293832A2" w14:textId="5AFAC434" w:rsidR="006357B0" w:rsidRPr="00D15186" w:rsidRDefault="006357B0" w:rsidP="006357B0">
      <w:pPr>
        <w:tabs>
          <w:tab w:val="left" w:pos="4500"/>
        </w:tabs>
        <w:rPr>
          <w:rFonts w:ascii="Cambria" w:hAnsi="Cambria"/>
        </w:rPr>
      </w:pPr>
      <w:r w:rsidRPr="00D15186">
        <w:rPr>
          <w:rFonts w:ascii="Cambria" w:hAnsi="Cambria"/>
        </w:rPr>
        <w:t xml:space="preserve">Learn more about North Central Region SARE at </w:t>
      </w:r>
      <w:hyperlink r:id="rId10" w:history="1">
        <w:r w:rsidR="0093642C" w:rsidRPr="00430B06">
          <w:rPr>
            <w:rStyle w:val="Hyperlink"/>
            <w:rFonts w:ascii="Cambria" w:hAnsi="Cambria"/>
          </w:rPr>
          <w:t>www.northcentral.sare.org</w:t>
        </w:r>
      </w:hyperlink>
      <w:r w:rsidRPr="00D15186">
        <w:rPr>
          <w:rFonts w:ascii="Cambria" w:hAnsi="Cambria"/>
        </w:rPr>
        <w:t>.</w:t>
      </w:r>
    </w:p>
    <w:p w14:paraId="6BFB2766" w14:textId="77777777" w:rsidR="006357B0" w:rsidRPr="00D15186" w:rsidRDefault="006357B0" w:rsidP="006357B0">
      <w:pPr>
        <w:tabs>
          <w:tab w:val="left" w:pos="4500"/>
        </w:tabs>
        <w:rPr>
          <w:rFonts w:ascii="Cambria" w:hAnsi="Cambria"/>
        </w:rPr>
      </w:pPr>
    </w:p>
    <w:p w14:paraId="1D2356E3" w14:textId="77777777" w:rsidR="006357B0" w:rsidRPr="00D15186" w:rsidRDefault="006357B0" w:rsidP="006357B0">
      <w:pPr>
        <w:tabs>
          <w:tab w:val="left" w:pos="4500"/>
        </w:tabs>
        <w:rPr>
          <w:rFonts w:ascii="Cambria" w:hAnsi="Cambria"/>
          <w:b/>
        </w:rPr>
      </w:pPr>
      <w:r w:rsidRPr="00D15186">
        <w:rPr>
          <w:rFonts w:ascii="Cambria" w:hAnsi="Cambria"/>
          <w:b/>
        </w:rPr>
        <w:t>Eligibility</w:t>
      </w:r>
    </w:p>
    <w:p w14:paraId="6FC90C6B" w14:textId="3853CB07" w:rsidR="006357B0" w:rsidRPr="00D15186" w:rsidRDefault="006357B0" w:rsidP="006357B0">
      <w:pPr>
        <w:spacing w:before="100" w:beforeAutospacing="1" w:after="100" w:afterAutospacing="1"/>
        <w:rPr>
          <w:rFonts w:ascii="Cambria" w:hAnsi="Cambria"/>
        </w:rPr>
      </w:pPr>
      <w:r w:rsidRPr="00D15186">
        <w:rPr>
          <w:rFonts w:ascii="Cambria" w:hAnsi="Cambria"/>
        </w:rPr>
        <w:t xml:space="preserve">The </w:t>
      </w:r>
      <w:r w:rsidRPr="00D15186">
        <w:rPr>
          <w:rFonts w:ascii="Cambria" w:hAnsi="Cambria"/>
          <w:b/>
        </w:rPr>
        <w:t>Research and Education (R&amp;E) Grant Program</w:t>
      </w:r>
      <w:r w:rsidRPr="00D15186">
        <w:rPr>
          <w:rFonts w:ascii="Cambria" w:hAnsi="Cambria"/>
        </w:rPr>
        <w:t xml:space="preserve"> provides funds to collaborative teams of scientists, farmers/ranchers, institutions, organizations, and educators who are exploring sustainable agriculture through research projects or education</w:t>
      </w:r>
      <w:r w:rsidRPr="00D15186">
        <w:rPr>
          <w:rFonts w:ascii="Cambria" w:hAnsi="Cambria"/>
          <w:vertAlign w:val="superscript"/>
        </w:rPr>
        <w:footnoteReference w:id="1"/>
      </w:r>
      <w:r w:rsidRPr="00D15186">
        <w:rPr>
          <w:rFonts w:ascii="Cambria" w:hAnsi="Cambria"/>
        </w:rPr>
        <w:t xml:space="preserve">/demonstration projects. Preproposals from any location are accepted, but the preproposal must convince reviewers that project results will </w:t>
      </w:r>
      <w:r w:rsidR="003B2277">
        <w:rPr>
          <w:rFonts w:ascii="Cambria" w:hAnsi="Cambria"/>
        </w:rPr>
        <w:t xml:space="preserve">primarily </w:t>
      </w:r>
      <w:r w:rsidRPr="00D15186">
        <w:rPr>
          <w:rFonts w:ascii="Cambria" w:hAnsi="Cambria"/>
        </w:rPr>
        <w:t>benefit NCR agriculture. Typically, proposals come from university and extension staff, the agricultural nonprofit sector, and from people who work on research farms and experiment stations. There is no requirement that applicants have a specific affiliation, but awarded entities must complete required federal grant protocols when applicable, for example animal care and use protocol verification. Contact the NCR-SARE office for more information.</w:t>
      </w:r>
    </w:p>
    <w:p w14:paraId="0EEE496E" w14:textId="77777777" w:rsidR="006357B0" w:rsidRPr="00D15186" w:rsidRDefault="006357B0" w:rsidP="006357B0">
      <w:pPr>
        <w:tabs>
          <w:tab w:val="left" w:pos="4500"/>
        </w:tabs>
        <w:rPr>
          <w:rFonts w:ascii="Cambria" w:hAnsi="Cambria"/>
          <w:b/>
        </w:rPr>
      </w:pPr>
      <w:r w:rsidRPr="00D15186">
        <w:rPr>
          <w:rFonts w:ascii="Cambria" w:hAnsi="Cambria"/>
          <w:b/>
        </w:rPr>
        <w:t>Amount of Funding Available</w:t>
      </w:r>
    </w:p>
    <w:p w14:paraId="6683AB71" w14:textId="465807AA" w:rsidR="006357B0" w:rsidRPr="00D15186" w:rsidRDefault="001E1A0A" w:rsidP="006357B0">
      <w:pPr>
        <w:tabs>
          <w:tab w:val="left" w:pos="4500"/>
        </w:tabs>
        <w:rPr>
          <w:rFonts w:ascii="Cambria" w:hAnsi="Cambria"/>
        </w:rPr>
      </w:pPr>
      <w:r>
        <w:rPr>
          <w:rFonts w:ascii="Cambria" w:hAnsi="Cambria"/>
        </w:rPr>
        <w:t>W</w:t>
      </w:r>
      <w:r w:rsidR="006357B0" w:rsidRPr="00D15186">
        <w:rPr>
          <w:rFonts w:ascii="Cambria" w:hAnsi="Cambria"/>
        </w:rPr>
        <w:t xml:space="preserve">e anticipate that roughly </w:t>
      </w:r>
      <w:r w:rsidR="00CB603B">
        <w:rPr>
          <w:rFonts w:ascii="Cambria" w:hAnsi="Cambria"/>
          <w:b/>
        </w:rPr>
        <w:t>$3.8</w:t>
      </w:r>
      <w:r w:rsidR="006357B0" w:rsidRPr="00D15186">
        <w:rPr>
          <w:rFonts w:ascii="Cambria" w:hAnsi="Cambria"/>
          <w:b/>
        </w:rPr>
        <w:t xml:space="preserve"> million</w:t>
      </w:r>
      <w:r w:rsidR="006357B0" w:rsidRPr="00D15186">
        <w:rPr>
          <w:rFonts w:ascii="Cambria" w:hAnsi="Cambria"/>
        </w:rPr>
        <w:t xml:space="preserve"> will be avail</w:t>
      </w:r>
      <w:r w:rsidR="006357B0">
        <w:rPr>
          <w:rFonts w:ascii="Cambria" w:hAnsi="Cambria"/>
        </w:rPr>
        <w:t xml:space="preserve">able to fund </w:t>
      </w:r>
      <w:r w:rsidR="00945C2C" w:rsidRPr="00386EB7">
        <w:rPr>
          <w:rFonts w:ascii="Cambria" w:hAnsi="Cambria"/>
        </w:rPr>
        <w:t xml:space="preserve">approximately </w:t>
      </w:r>
      <w:r w:rsidR="00CB603B">
        <w:rPr>
          <w:rFonts w:ascii="Cambria" w:hAnsi="Cambria"/>
        </w:rPr>
        <w:t>15</w:t>
      </w:r>
      <w:r w:rsidR="006357B0" w:rsidRPr="00386EB7">
        <w:rPr>
          <w:rFonts w:ascii="Cambria" w:hAnsi="Cambria"/>
        </w:rPr>
        <w:t xml:space="preserve"> grant projects, with individual grants not to exceed $</w:t>
      </w:r>
      <w:r w:rsidR="007B6512" w:rsidRPr="00386EB7">
        <w:rPr>
          <w:rFonts w:ascii="Cambria" w:hAnsi="Cambria"/>
        </w:rPr>
        <w:t>25</w:t>
      </w:r>
      <w:r w:rsidR="006357B0" w:rsidRPr="00386EB7">
        <w:rPr>
          <w:rFonts w:ascii="Cambria" w:hAnsi="Cambria"/>
        </w:rPr>
        <w:t>0,000 total</w:t>
      </w:r>
      <w:r w:rsidR="006357B0" w:rsidRPr="00D15186">
        <w:rPr>
          <w:rFonts w:ascii="Cambria" w:hAnsi="Cambria"/>
        </w:rPr>
        <w:t xml:space="preserve"> for projects lasting up to </w:t>
      </w:r>
      <w:r w:rsidR="006357B0">
        <w:rPr>
          <w:rFonts w:ascii="Cambria" w:hAnsi="Cambria"/>
        </w:rPr>
        <w:t>three years (</w:t>
      </w:r>
      <w:r w:rsidR="00945C2C">
        <w:rPr>
          <w:rFonts w:ascii="Cambria" w:hAnsi="Cambria"/>
        </w:rPr>
        <w:t>36 months). I</w:t>
      </w:r>
      <w:r w:rsidR="00080DA4">
        <w:rPr>
          <w:rFonts w:ascii="Cambria" w:hAnsi="Cambria"/>
        </w:rPr>
        <w:t>n 20</w:t>
      </w:r>
      <w:r w:rsidR="00CB603B">
        <w:rPr>
          <w:rFonts w:ascii="Cambria" w:hAnsi="Cambria"/>
        </w:rPr>
        <w:t>22, NCR-SARE received 107</w:t>
      </w:r>
      <w:r w:rsidR="00B219A2">
        <w:rPr>
          <w:rFonts w:ascii="Cambria" w:hAnsi="Cambria"/>
        </w:rPr>
        <w:t xml:space="preserve"> </w:t>
      </w:r>
      <w:r w:rsidR="00945C2C">
        <w:rPr>
          <w:rFonts w:ascii="Cambria" w:hAnsi="Cambria"/>
        </w:rPr>
        <w:t>preproposals, invited 3</w:t>
      </w:r>
      <w:r w:rsidR="00CB603B">
        <w:rPr>
          <w:rFonts w:ascii="Cambria" w:hAnsi="Cambria"/>
        </w:rPr>
        <w:t>4</w:t>
      </w:r>
      <w:r w:rsidR="006357B0" w:rsidRPr="00D15186">
        <w:rPr>
          <w:rFonts w:ascii="Cambria" w:hAnsi="Cambria"/>
        </w:rPr>
        <w:t xml:space="preserve"> to be developed into full proposals, and </w:t>
      </w:r>
      <w:r w:rsidR="00945C2C">
        <w:rPr>
          <w:rFonts w:ascii="Cambria" w:hAnsi="Cambria"/>
          <w:color w:val="000000" w:themeColor="text1"/>
        </w:rPr>
        <w:t xml:space="preserve">selected </w:t>
      </w:r>
      <w:r w:rsidR="00386EB7">
        <w:rPr>
          <w:rFonts w:ascii="Cambria" w:hAnsi="Cambria"/>
        </w:rPr>
        <w:t>1</w:t>
      </w:r>
      <w:r w:rsidR="00CB603B">
        <w:rPr>
          <w:rFonts w:ascii="Cambria" w:hAnsi="Cambria"/>
        </w:rPr>
        <w:t>7</w:t>
      </w:r>
      <w:r w:rsidR="006357B0" w:rsidRPr="00D15186">
        <w:rPr>
          <w:rFonts w:ascii="Cambria" w:hAnsi="Cambria"/>
          <w:color w:val="000000" w:themeColor="text1"/>
        </w:rPr>
        <w:t xml:space="preserve"> </w:t>
      </w:r>
      <w:r w:rsidR="006357B0" w:rsidRPr="00D15186">
        <w:rPr>
          <w:rFonts w:ascii="Cambria" w:hAnsi="Cambria"/>
        </w:rPr>
        <w:t xml:space="preserve">R&amp;E proposals for funding. The average </w:t>
      </w:r>
      <w:r w:rsidR="00386EB7">
        <w:rPr>
          <w:rFonts w:ascii="Cambria" w:hAnsi="Cambria"/>
        </w:rPr>
        <w:t>size of funded grants was $</w:t>
      </w:r>
      <w:r w:rsidR="00CB603B">
        <w:rPr>
          <w:rFonts w:ascii="Cambria" w:hAnsi="Cambria"/>
        </w:rPr>
        <w:t>237</w:t>
      </w:r>
      <w:r w:rsidR="00840A29">
        <w:rPr>
          <w:rFonts w:ascii="Cambria" w:hAnsi="Cambria"/>
        </w:rPr>
        <w:t>,</w:t>
      </w:r>
      <w:r w:rsidR="00386EB7">
        <w:rPr>
          <w:rFonts w:ascii="Cambria" w:hAnsi="Cambria"/>
        </w:rPr>
        <w:t>000</w:t>
      </w:r>
      <w:r w:rsidR="006357B0" w:rsidRPr="00945C2C">
        <w:rPr>
          <w:rFonts w:ascii="Cambria" w:hAnsi="Cambria"/>
          <w:color w:val="FF0000"/>
        </w:rPr>
        <w:t xml:space="preserve"> </w:t>
      </w:r>
      <w:r w:rsidR="005A5BA4">
        <w:rPr>
          <w:rFonts w:ascii="Cambria" w:hAnsi="Cambria"/>
        </w:rPr>
        <w:t>and grant lengths ranged from 24</w:t>
      </w:r>
      <w:r w:rsidR="006357B0" w:rsidRPr="00D15186">
        <w:rPr>
          <w:rFonts w:ascii="Cambria" w:hAnsi="Cambria"/>
        </w:rPr>
        <w:t xml:space="preserve"> to 36 months.</w:t>
      </w:r>
    </w:p>
    <w:p w14:paraId="64550DE0" w14:textId="77777777" w:rsidR="006357B0" w:rsidRPr="00D15186" w:rsidRDefault="006357B0" w:rsidP="006357B0">
      <w:pPr>
        <w:spacing w:line="260" w:lineRule="atLeast"/>
        <w:rPr>
          <w:rFonts w:ascii="Cambria" w:hAnsi="Cambria"/>
          <w:b/>
          <w:color w:val="000000"/>
        </w:rPr>
      </w:pPr>
    </w:p>
    <w:p w14:paraId="2E0245EF" w14:textId="128012BC" w:rsidR="006357B0" w:rsidRPr="00D15186" w:rsidRDefault="006357B0" w:rsidP="006357B0">
      <w:pPr>
        <w:spacing w:line="260" w:lineRule="atLeast"/>
        <w:rPr>
          <w:rFonts w:ascii="Cambria" w:hAnsi="Cambria"/>
          <w:b/>
          <w:color w:val="000000"/>
        </w:rPr>
      </w:pPr>
      <w:r w:rsidRPr="00D15186">
        <w:rPr>
          <w:rFonts w:ascii="Cambria" w:hAnsi="Cambria"/>
          <w:b/>
          <w:color w:val="000000"/>
        </w:rPr>
        <w:t>Preproposals will be reviewed</w:t>
      </w:r>
      <w:r w:rsidRPr="00D15186">
        <w:rPr>
          <w:rFonts w:ascii="Cambria" w:hAnsi="Cambria"/>
          <w:color w:val="000000"/>
        </w:rPr>
        <w:t xml:space="preserve"> by the NCR-SARE Administrative Council during the winter. All preproposal authors will be </w:t>
      </w:r>
      <w:r w:rsidR="00945C2C">
        <w:rPr>
          <w:rFonts w:ascii="Cambria" w:hAnsi="Cambria"/>
          <w:color w:val="000000"/>
        </w:rPr>
        <w:t xml:space="preserve">notified in early </w:t>
      </w:r>
      <w:proofErr w:type="gramStart"/>
      <w:r w:rsidR="00945C2C">
        <w:rPr>
          <w:rFonts w:ascii="Cambria" w:hAnsi="Cambria"/>
          <w:color w:val="000000"/>
        </w:rPr>
        <w:t>February,</w:t>
      </w:r>
      <w:proofErr w:type="gramEnd"/>
      <w:r w:rsidR="00945C2C">
        <w:rPr>
          <w:rFonts w:ascii="Cambria" w:hAnsi="Cambria"/>
          <w:color w:val="000000"/>
        </w:rPr>
        <w:t xml:space="preserve"> 20</w:t>
      </w:r>
      <w:r w:rsidR="00CB603B">
        <w:rPr>
          <w:rFonts w:ascii="Cambria" w:hAnsi="Cambria"/>
          <w:color w:val="000000"/>
        </w:rPr>
        <w:t>23</w:t>
      </w:r>
      <w:r w:rsidRPr="00D15186">
        <w:rPr>
          <w:rFonts w:ascii="Cambria" w:hAnsi="Cambria"/>
          <w:color w:val="000000"/>
        </w:rPr>
        <w:t xml:space="preserve">. Selected project coordinators will be mailed a call for proposals and invited to develop </w:t>
      </w:r>
      <w:r w:rsidRPr="00943107">
        <w:rPr>
          <w:rFonts w:ascii="Cambria" w:hAnsi="Cambria"/>
          <w:b/>
          <w:color w:val="000000"/>
        </w:rPr>
        <w:t>full proposals</w:t>
      </w:r>
      <w:r w:rsidRPr="00D15186">
        <w:rPr>
          <w:rFonts w:ascii="Cambria" w:hAnsi="Cambria"/>
          <w:color w:val="000000"/>
        </w:rPr>
        <w:t xml:space="preserve"> </w:t>
      </w:r>
      <w:r w:rsidRPr="00D15186">
        <w:rPr>
          <w:rFonts w:ascii="Cambria" w:hAnsi="Cambria"/>
          <w:b/>
          <w:color w:val="000000"/>
        </w:rPr>
        <w:t>due in</w:t>
      </w:r>
      <w:r w:rsidRPr="00D15186">
        <w:rPr>
          <w:rFonts w:ascii="Cambria" w:hAnsi="Cambria"/>
          <w:color w:val="000000"/>
        </w:rPr>
        <w:t xml:space="preserve"> </w:t>
      </w:r>
      <w:r w:rsidR="003B2277">
        <w:rPr>
          <w:rFonts w:ascii="Cambria" w:hAnsi="Cambria"/>
          <w:b/>
          <w:bCs/>
          <w:color w:val="000000"/>
        </w:rPr>
        <w:t>late March</w:t>
      </w:r>
      <w:r w:rsidR="00CB603B">
        <w:rPr>
          <w:rFonts w:ascii="Cambria" w:hAnsi="Cambria"/>
          <w:b/>
          <w:bCs/>
          <w:color w:val="000000"/>
        </w:rPr>
        <w:t xml:space="preserve"> 2023</w:t>
      </w:r>
      <w:r w:rsidRPr="00D15186">
        <w:rPr>
          <w:rFonts w:ascii="Cambria" w:hAnsi="Cambria"/>
          <w:color w:val="000000"/>
        </w:rPr>
        <w:t>. The NCR-SARE Technical Committee will review proposals and funding decisions will be made by the NCR-SARE Administ</w:t>
      </w:r>
      <w:r w:rsidR="00945C2C">
        <w:rPr>
          <w:rFonts w:ascii="Cambria" w:hAnsi="Cambria"/>
          <w:color w:val="000000"/>
        </w:rPr>
        <w:t>rative Council in late July 202</w:t>
      </w:r>
      <w:r w:rsidR="00CB603B">
        <w:rPr>
          <w:rFonts w:ascii="Cambria" w:hAnsi="Cambria"/>
          <w:color w:val="000000"/>
        </w:rPr>
        <w:t>3</w:t>
      </w:r>
      <w:r w:rsidRPr="00D15186">
        <w:rPr>
          <w:rFonts w:ascii="Cambria" w:hAnsi="Cambria"/>
          <w:color w:val="000000"/>
        </w:rPr>
        <w:t xml:space="preserve">. We anticipate that </w:t>
      </w:r>
      <w:r w:rsidRPr="00D15186">
        <w:rPr>
          <w:rFonts w:ascii="Cambria" w:hAnsi="Cambria"/>
          <w:b/>
          <w:color w:val="000000"/>
        </w:rPr>
        <w:t>project funds will be a</w:t>
      </w:r>
      <w:r w:rsidR="00945C2C">
        <w:rPr>
          <w:rFonts w:ascii="Cambria" w:hAnsi="Cambria"/>
          <w:b/>
          <w:color w:val="000000"/>
        </w:rPr>
        <w:t>vailable during the fall of 202</w:t>
      </w:r>
      <w:r w:rsidR="00CB603B">
        <w:rPr>
          <w:rFonts w:ascii="Cambria" w:hAnsi="Cambria"/>
          <w:b/>
          <w:color w:val="000000"/>
        </w:rPr>
        <w:t>3</w:t>
      </w:r>
      <w:r w:rsidRPr="00D15186">
        <w:rPr>
          <w:rFonts w:ascii="Cambria" w:hAnsi="Cambria"/>
          <w:b/>
          <w:color w:val="000000"/>
        </w:rPr>
        <w:t xml:space="preserve">. </w:t>
      </w:r>
    </w:p>
    <w:p w14:paraId="2841A975" w14:textId="77777777" w:rsidR="006357B0" w:rsidRPr="00D15186" w:rsidRDefault="006357B0" w:rsidP="006357B0">
      <w:pPr>
        <w:tabs>
          <w:tab w:val="left" w:pos="4500"/>
        </w:tabs>
        <w:rPr>
          <w:rFonts w:ascii="Cambria" w:hAnsi="Cambria"/>
          <w:b/>
        </w:rPr>
      </w:pPr>
    </w:p>
    <w:p w14:paraId="0A68510B" w14:textId="76CB0FA0" w:rsidR="001E1A0A" w:rsidRPr="001E1A0A" w:rsidRDefault="001E1A0A" w:rsidP="001E1A0A">
      <w:pPr>
        <w:rPr>
          <w:rFonts w:ascii="Cambria" w:hAnsi="Cambria"/>
        </w:rPr>
      </w:pPr>
      <w:r w:rsidRPr="001E1A0A">
        <w:rPr>
          <w:rFonts w:ascii="Cambria" w:hAnsi="Cambria"/>
        </w:rPr>
        <w:t>We have a strong commitment to diversity.  We encourage projects that either involve minority-serving institutions and non-profits (including 1890 colleges, 1994 colleges, and Hispanic-serving institutions) or in other ways include wor</w:t>
      </w:r>
      <w:r>
        <w:rPr>
          <w:rFonts w:ascii="Cambria" w:hAnsi="Cambria"/>
        </w:rPr>
        <w:t xml:space="preserve">k with </w:t>
      </w:r>
      <w:proofErr w:type="gramStart"/>
      <w:r>
        <w:rPr>
          <w:rFonts w:ascii="Cambria" w:hAnsi="Cambria"/>
        </w:rPr>
        <w:t>historically-underserved</w:t>
      </w:r>
      <w:proofErr w:type="gramEnd"/>
      <w:r w:rsidRPr="001E1A0A">
        <w:rPr>
          <w:rStyle w:val="FootnoteReference"/>
          <w:rFonts w:ascii="Cambria" w:hAnsi="Cambria"/>
          <w:vertAlign w:val="superscript"/>
        </w:rPr>
        <w:footnoteReference w:id="2"/>
      </w:r>
      <w:r w:rsidRPr="001E1A0A">
        <w:rPr>
          <w:rFonts w:ascii="Cambria" w:hAnsi="Cambria"/>
        </w:rPr>
        <w:t xml:space="preserve"> audiences.  We also encourage projects that, where feasible, include activities addressing the social dimensions of sustainability.</w:t>
      </w:r>
    </w:p>
    <w:p w14:paraId="7A0EB9DA" w14:textId="77777777" w:rsidR="006357B0" w:rsidRPr="00D15186" w:rsidRDefault="006357B0" w:rsidP="006357B0">
      <w:pPr>
        <w:rPr>
          <w:rFonts w:ascii="Cambria" w:hAnsi="Cambria"/>
          <w:b/>
        </w:rPr>
      </w:pPr>
      <w:r w:rsidRPr="00D15186">
        <w:rPr>
          <w:rFonts w:ascii="Cambria" w:hAnsi="Cambria"/>
        </w:rPr>
        <w:br w:type="page"/>
      </w:r>
    </w:p>
    <w:p w14:paraId="21FCE3EC" w14:textId="33C29095" w:rsidR="006357B0" w:rsidRPr="00D15186" w:rsidRDefault="00945C2C" w:rsidP="006357B0">
      <w:pPr>
        <w:tabs>
          <w:tab w:val="left" w:pos="4500"/>
        </w:tabs>
        <w:rPr>
          <w:rFonts w:ascii="Cambria" w:hAnsi="Cambria"/>
          <w:b/>
        </w:rPr>
      </w:pPr>
      <w:r>
        <w:rPr>
          <w:rFonts w:ascii="Cambria" w:hAnsi="Cambria"/>
          <w:b/>
        </w:rPr>
        <w:lastRenderedPageBreak/>
        <w:t>Desired Outcomes for 202</w:t>
      </w:r>
      <w:r w:rsidR="00CB603B">
        <w:rPr>
          <w:rFonts w:ascii="Cambria" w:hAnsi="Cambria"/>
          <w:b/>
        </w:rPr>
        <w:t>3</w:t>
      </w:r>
      <w:r w:rsidR="006357B0" w:rsidRPr="00D15186">
        <w:rPr>
          <w:rFonts w:ascii="Cambria" w:hAnsi="Cambria"/>
          <w:b/>
        </w:rPr>
        <w:t xml:space="preserve"> Research and Education Projects</w:t>
      </w:r>
    </w:p>
    <w:p w14:paraId="7DC094CB" w14:textId="77777777" w:rsidR="006357B0" w:rsidRPr="00D15186" w:rsidRDefault="006357B0" w:rsidP="006357B0">
      <w:pPr>
        <w:tabs>
          <w:tab w:val="left" w:pos="4500"/>
        </w:tabs>
        <w:rPr>
          <w:rFonts w:ascii="Cambria" w:hAnsi="Cambria"/>
          <w:b/>
        </w:rPr>
      </w:pPr>
    </w:p>
    <w:p w14:paraId="60193B90" w14:textId="77777777" w:rsidR="006357B0" w:rsidRPr="00D15186" w:rsidRDefault="006357B0" w:rsidP="006357B0">
      <w:pPr>
        <w:tabs>
          <w:tab w:val="left" w:pos="4500"/>
        </w:tabs>
        <w:rPr>
          <w:rFonts w:ascii="Cambria" w:hAnsi="Cambria"/>
        </w:rPr>
      </w:pPr>
      <w:r w:rsidRPr="00D15186">
        <w:rPr>
          <w:rFonts w:ascii="Cambria" w:hAnsi="Cambria"/>
        </w:rPr>
        <w:t>Preproposals must address issues of sustainable agriculture of current and potential importance to the North Central Region. NCR-SARE is interested in projects that lead to resilient agricultural systems.  Successful projects should contribute to the following NCR-SARE broad-based outcomes:</w:t>
      </w:r>
    </w:p>
    <w:p w14:paraId="430EDB0E" w14:textId="77777777" w:rsidR="006357B0" w:rsidRPr="00D15186" w:rsidRDefault="006357B0" w:rsidP="006357B0">
      <w:pPr>
        <w:tabs>
          <w:tab w:val="left" w:pos="4500"/>
        </w:tabs>
        <w:rPr>
          <w:rFonts w:ascii="Cambria" w:hAnsi="Cambria"/>
        </w:rPr>
      </w:pPr>
    </w:p>
    <w:p w14:paraId="2BF67676" w14:textId="142CF421" w:rsidR="006357B0" w:rsidRPr="00D15186" w:rsidRDefault="00EF1C60" w:rsidP="006357B0">
      <w:pPr>
        <w:numPr>
          <w:ilvl w:val="0"/>
          <w:numId w:val="1"/>
        </w:numPr>
        <w:tabs>
          <w:tab w:val="left" w:pos="4500"/>
        </w:tabs>
        <w:rPr>
          <w:rFonts w:ascii="Cambria" w:hAnsi="Cambria"/>
        </w:rPr>
      </w:pPr>
      <w:r>
        <w:rPr>
          <w:rFonts w:ascii="Cambria" w:hAnsi="Cambria"/>
        </w:rPr>
        <w:t>Improving the economic viability</w:t>
      </w:r>
      <w:r w:rsidR="006357B0" w:rsidRPr="00D15186">
        <w:rPr>
          <w:rFonts w:ascii="Cambria" w:hAnsi="Cambria"/>
        </w:rPr>
        <w:t xml:space="preserve"> of farmers/ranchers and associated agricultural businesses,</w:t>
      </w:r>
    </w:p>
    <w:p w14:paraId="292B668F" w14:textId="77777777" w:rsidR="006357B0" w:rsidRPr="00D15186" w:rsidRDefault="006357B0" w:rsidP="006357B0">
      <w:pPr>
        <w:numPr>
          <w:ilvl w:val="0"/>
          <w:numId w:val="1"/>
        </w:numPr>
        <w:tabs>
          <w:tab w:val="left" w:pos="4500"/>
        </w:tabs>
        <w:rPr>
          <w:rFonts w:ascii="Cambria" w:hAnsi="Cambria"/>
        </w:rPr>
      </w:pPr>
      <w:r w:rsidRPr="00D15186">
        <w:rPr>
          <w:rFonts w:ascii="Cambria" w:hAnsi="Cambria"/>
        </w:rPr>
        <w:t>Sustaining and improving the environmental quality and natural resource base on which agriculture depends, and</w:t>
      </w:r>
    </w:p>
    <w:p w14:paraId="010A3FB0" w14:textId="77777777" w:rsidR="006357B0" w:rsidRPr="004C73C7" w:rsidRDefault="006357B0" w:rsidP="006357B0">
      <w:pPr>
        <w:numPr>
          <w:ilvl w:val="0"/>
          <w:numId w:val="1"/>
        </w:numPr>
        <w:tabs>
          <w:tab w:val="left" w:pos="4500"/>
        </w:tabs>
        <w:rPr>
          <w:rFonts w:ascii="Cambria" w:hAnsi="Cambria"/>
        </w:rPr>
      </w:pPr>
      <w:r w:rsidRPr="00D15186">
        <w:rPr>
          <w:rFonts w:ascii="Cambria" w:hAnsi="Cambria"/>
        </w:rPr>
        <w:t xml:space="preserve">Enhancing the quality of life for farmers/ranchers, communities, and society as a whole.  </w:t>
      </w:r>
    </w:p>
    <w:p w14:paraId="0139FE36" w14:textId="77777777" w:rsidR="006357B0" w:rsidRPr="00D15186" w:rsidRDefault="006357B0" w:rsidP="006357B0">
      <w:pPr>
        <w:tabs>
          <w:tab w:val="left" w:pos="4500"/>
        </w:tabs>
        <w:rPr>
          <w:rFonts w:ascii="Cambria" w:hAnsi="Cambria"/>
        </w:rPr>
      </w:pPr>
    </w:p>
    <w:p w14:paraId="28DA04BC" w14:textId="77777777" w:rsidR="006357B0" w:rsidRPr="00D15186" w:rsidRDefault="006357B0" w:rsidP="006357B0">
      <w:pPr>
        <w:tabs>
          <w:tab w:val="left" w:pos="4500"/>
        </w:tabs>
        <w:rPr>
          <w:rFonts w:ascii="Cambria" w:hAnsi="Cambria"/>
        </w:rPr>
      </w:pPr>
      <w:r w:rsidRPr="00D15186">
        <w:rPr>
          <w:rFonts w:ascii="Cambria" w:hAnsi="Cambria"/>
        </w:rPr>
        <w:t>Preproposals should clearly explain:</w:t>
      </w:r>
    </w:p>
    <w:p w14:paraId="4EF4583A" w14:textId="77777777" w:rsidR="006357B0" w:rsidRDefault="006357B0" w:rsidP="006357B0">
      <w:pPr>
        <w:numPr>
          <w:ilvl w:val="0"/>
          <w:numId w:val="2"/>
        </w:numPr>
        <w:tabs>
          <w:tab w:val="left" w:pos="4500"/>
        </w:tabs>
        <w:rPr>
          <w:rFonts w:ascii="Cambria" w:hAnsi="Cambria"/>
        </w:rPr>
      </w:pPr>
      <w:r w:rsidRPr="00D15186">
        <w:rPr>
          <w:rFonts w:ascii="Cambria" w:hAnsi="Cambria"/>
        </w:rPr>
        <w:t xml:space="preserve">Relevancy of the project to sustainable agriculture in the North Central Region, including </w:t>
      </w:r>
      <w:proofErr w:type="gramStart"/>
      <w:r w:rsidRPr="00D15186">
        <w:rPr>
          <w:rFonts w:ascii="Cambria" w:hAnsi="Cambria"/>
        </w:rPr>
        <w:t>identifying</w:t>
      </w:r>
      <w:proofErr w:type="gramEnd"/>
      <w:r w:rsidRPr="00D15186">
        <w:rPr>
          <w:rFonts w:ascii="Cambria" w:hAnsi="Cambria"/>
        </w:rPr>
        <w:t xml:space="preserve"> expected outcomes for the project and how they will assist NCR-SARE in working toward the broad-based outcomes listed above.</w:t>
      </w:r>
    </w:p>
    <w:p w14:paraId="0EE995E8" w14:textId="77777777" w:rsidR="00774CC5" w:rsidRDefault="00774CC5" w:rsidP="00774CC5">
      <w:pPr>
        <w:tabs>
          <w:tab w:val="left" w:pos="4500"/>
        </w:tabs>
        <w:rPr>
          <w:rFonts w:ascii="Cambria" w:hAnsi="Cambria"/>
          <w:b/>
        </w:rPr>
      </w:pPr>
    </w:p>
    <w:p w14:paraId="6927824B" w14:textId="260D6EC7" w:rsidR="00C2526D" w:rsidRDefault="00945C2C" w:rsidP="00C2526D">
      <w:pPr>
        <w:widowControl w:val="0"/>
        <w:autoSpaceDE w:val="0"/>
        <w:autoSpaceDN w:val="0"/>
        <w:adjustRightInd w:val="0"/>
        <w:spacing w:before="1"/>
        <w:ind w:right="667"/>
        <w:contextualSpacing/>
        <w:rPr>
          <w:rFonts w:ascii="Cambria" w:hAnsi="Cambria" w:cs="Cambria"/>
        </w:rPr>
      </w:pPr>
      <w:r>
        <w:rPr>
          <w:rFonts w:ascii="Cambria" w:hAnsi="Cambria" w:cs="Cambria"/>
        </w:rPr>
        <w:t>For the 202</w:t>
      </w:r>
      <w:r w:rsidR="00CB603B">
        <w:rPr>
          <w:rFonts w:ascii="Cambria" w:hAnsi="Cambria" w:cs="Cambria"/>
        </w:rPr>
        <w:t>3</w:t>
      </w:r>
      <w:r w:rsidR="00C2526D" w:rsidRPr="00AD1EAE">
        <w:rPr>
          <w:rFonts w:ascii="Cambria" w:hAnsi="Cambria" w:cs="Cambria"/>
        </w:rPr>
        <w:t xml:space="preserve"> funding cycle of the Research and Education</w:t>
      </w:r>
      <w:r w:rsidR="00AB55E1" w:rsidRPr="00AD1EAE">
        <w:rPr>
          <w:rFonts w:ascii="Cambria" w:hAnsi="Cambria" w:cs="Cambria"/>
        </w:rPr>
        <w:t xml:space="preserve"> Grant Program, </w:t>
      </w:r>
      <w:r w:rsidR="00CB603B">
        <w:rPr>
          <w:rFonts w:ascii="Cambria" w:hAnsi="Cambria" w:cs="Cambria"/>
        </w:rPr>
        <w:t>$3.8</w:t>
      </w:r>
      <w:r w:rsidRPr="00386EB7">
        <w:rPr>
          <w:rFonts w:ascii="Cambria" w:hAnsi="Cambria" w:cs="Cambria"/>
        </w:rPr>
        <w:t xml:space="preserve"> </w:t>
      </w:r>
      <w:r w:rsidR="00AB55E1" w:rsidRPr="00AD1EAE">
        <w:rPr>
          <w:rFonts w:ascii="Cambria" w:hAnsi="Cambria" w:cs="Cambria"/>
        </w:rPr>
        <w:t>million is</w:t>
      </w:r>
      <w:r w:rsidR="00C2526D" w:rsidRPr="00AD1EAE">
        <w:rPr>
          <w:rFonts w:ascii="Cambria" w:hAnsi="Cambria" w:cs="Cambria"/>
        </w:rPr>
        <w:t xml:space="preserve"> available for funding projects on any topic appro</w:t>
      </w:r>
      <w:r w:rsidR="00386EB7">
        <w:rPr>
          <w:rFonts w:ascii="Cambria" w:hAnsi="Cambria" w:cs="Cambria"/>
        </w:rPr>
        <w:t>priate to the NCR-SARE program.</w:t>
      </w:r>
    </w:p>
    <w:p w14:paraId="7A5E4F74" w14:textId="43903663" w:rsidR="006D2F3B" w:rsidRDefault="006D2F3B" w:rsidP="00C2526D">
      <w:pPr>
        <w:widowControl w:val="0"/>
        <w:autoSpaceDE w:val="0"/>
        <w:autoSpaceDN w:val="0"/>
        <w:adjustRightInd w:val="0"/>
        <w:spacing w:before="1"/>
        <w:ind w:right="667"/>
        <w:contextualSpacing/>
        <w:rPr>
          <w:rFonts w:ascii="Cambria" w:hAnsi="Cambria" w:cs="Cambria"/>
        </w:rPr>
      </w:pPr>
    </w:p>
    <w:p w14:paraId="43AE33EA" w14:textId="6751E6E4" w:rsidR="00945C2C" w:rsidRPr="001E1A0A" w:rsidRDefault="006D2F3B" w:rsidP="00C2526D">
      <w:pPr>
        <w:widowControl w:val="0"/>
        <w:autoSpaceDE w:val="0"/>
        <w:autoSpaceDN w:val="0"/>
        <w:adjustRightInd w:val="0"/>
        <w:spacing w:before="1"/>
        <w:ind w:right="667"/>
        <w:contextualSpacing/>
        <w:rPr>
          <w:rFonts w:ascii="Cambria" w:hAnsi="Cambria" w:cs="Cambria"/>
          <w:b/>
        </w:rPr>
      </w:pPr>
      <w:r w:rsidRPr="001E1A0A">
        <w:rPr>
          <w:rFonts w:ascii="Cambria" w:hAnsi="Cambria" w:cs="Cambria"/>
          <w:b/>
        </w:rPr>
        <w:t>L</w:t>
      </w:r>
      <w:r w:rsidR="00945C2C" w:rsidRPr="001E1A0A">
        <w:rPr>
          <w:rFonts w:ascii="Cambria" w:hAnsi="Cambria" w:cs="Cambria"/>
          <w:b/>
        </w:rPr>
        <w:t>ong-term funding option</w:t>
      </w:r>
    </w:p>
    <w:p w14:paraId="5D164E1F" w14:textId="32E734A4" w:rsidR="006528B3" w:rsidRPr="001E1A0A" w:rsidRDefault="00B200F2" w:rsidP="00B200F2">
      <w:pPr>
        <w:widowControl w:val="0"/>
        <w:autoSpaceDE w:val="0"/>
        <w:autoSpaceDN w:val="0"/>
        <w:adjustRightInd w:val="0"/>
        <w:spacing w:before="1"/>
        <w:ind w:right="667"/>
        <w:contextualSpacing/>
        <w:rPr>
          <w:rFonts w:ascii="Cambria" w:hAnsi="Cambria" w:cs="Cambria"/>
        </w:rPr>
      </w:pPr>
      <w:r w:rsidRPr="001E1A0A">
        <w:rPr>
          <w:rFonts w:ascii="Cambria" w:hAnsi="Cambria" w:cs="Cambria"/>
        </w:rPr>
        <w:t>The North Central Region recognizes that some research/extension systems work is complex and requires a collaborative, interdisciplinary approach that takes many years to complete. To be effective, these projects are likely to exceed the time limits of North Central SARE’s normal one-to-three year funding cycle. Projects that are long-term (more than 3 years) should identify themselves as a long-term project by checking the appropriate box in the on-line portion of the pr</w:t>
      </w:r>
      <w:r w:rsidR="00382206" w:rsidRPr="001E1A0A">
        <w:rPr>
          <w:rFonts w:ascii="Cambria" w:hAnsi="Cambria" w:cs="Cambria"/>
        </w:rPr>
        <w:t>epr</w:t>
      </w:r>
      <w:r w:rsidRPr="001E1A0A">
        <w:rPr>
          <w:rFonts w:ascii="Cambria" w:hAnsi="Cambria" w:cs="Cambria"/>
        </w:rPr>
        <w:t xml:space="preserve">oposal application.  </w:t>
      </w:r>
      <w:r w:rsidR="001833DF" w:rsidRPr="001E1A0A">
        <w:rPr>
          <w:rFonts w:ascii="Cambria" w:hAnsi="Cambria" w:cs="Cambria"/>
        </w:rPr>
        <w:t>The preproposal will be evaluated with other long-term preproposals, separate from the short-term (3-year) project pr</w:t>
      </w:r>
      <w:r w:rsidR="00FC3872">
        <w:rPr>
          <w:rFonts w:ascii="Cambria" w:hAnsi="Cambria" w:cs="Cambria"/>
        </w:rPr>
        <w:t>eproposals.  Proposals submitted</w:t>
      </w:r>
      <w:r w:rsidR="001833DF" w:rsidRPr="001E1A0A">
        <w:rPr>
          <w:rFonts w:ascii="Cambria" w:hAnsi="Cambria" w:cs="Cambria"/>
        </w:rPr>
        <w:t xml:space="preserve"> under the long-term option will be evaluated both for fit to SARE outcomes as well as the preprop</w:t>
      </w:r>
      <w:r w:rsidR="00B47BB5">
        <w:rPr>
          <w:rFonts w:ascii="Cambria" w:hAnsi="Cambria" w:cs="Cambria"/>
        </w:rPr>
        <w:t>osal’s justification for longer-</w:t>
      </w:r>
      <w:r w:rsidR="001833DF" w:rsidRPr="001E1A0A">
        <w:rPr>
          <w:rFonts w:ascii="Cambria" w:hAnsi="Cambria" w:cs="Cambria"/>
        </w:rPr>
        <w:t xml:space="preserve">term funding.  The preproposals selected to </w:t>
      </w:r>
      <w:proofErr w:type="gramStart"/>
      <w:r w:rsidR="001833DF" w:rsidRPr="001E1A0A">
        <w:rPr>
          <w:rFonts w:ascii="Cambria" w:hAnsi="Cambria" w:cs="Cambria"/>
        </w:rPr>
        <w:t>submit</w:t>
      </w:r>
      <w:proofErr w:type="gramEnd"/>
      <w:r w:rsidR="001833DF" w:rsidRPr="001E1A0A">
        <w:rPr>
          <w:rFonts w:ascii="Cambria" w:hAnsi="Cambria" w:cs="Cambria"/>
        </w:rPr>
        <w:t xml:space="preserve"> a full proposal will receive feedback/input on their justification for long-term funding. At this point, the investigators will need to decide if they submit the full proposal for traditional (1-3 </w:t>
      </w:r>
      <w:proofErr w:type="spellStart"/>
      <w:r w:rsidR="001833DF" w:rsidRPr="001E1A0A">
        <w:rPr>
          <w:rFonts w:ascii="Cambria" w:hAnsi="Cambria" w:cs="Cambria"/>
        </w:rPr>
        <w:t>yr</w:t>
      </w:r>
      <w:proofErr w:type="spellEnd"/>
      <w:r w:rsidR="001833DF" w:rsidRPr="001E1A0A">
        <w:rPr>
          <w:rFonts w:ascii="Cambria" w:hAnsi="Cambria" w:cs="Cambria"/>
        </w:rPr>
        <w:t xml:space="preserve">) or long-term (4-9 </w:t>
      </w:r>
      <w:proofErr w:type="spellStart"/>
      <w:r w:rsidR="001833DF" w:rsidRPr="001E1A0A">
        <w:rPr>
          <w:rFonts w:ascii="Cambria" w:hAnsi="Cambria" w:cs="Cambria"/>
        </w:rPr>
        <w:t>yr</w:t>
      </w:r>
      <w:proofErr w:type="spellEnd"/>
      <w:r w:rsidR="001833DF" w:rsidRPr="001E1A0A">
        <w:rPr>
          <w:rFonts w:ascii="Cambria" w:hAnsi="Cambria" w:cs="Cambria"/>
        </w:rPr>
        <w:t>) funding. There wi</w:t>
      </w:r>
      <w:r w:rsidR="00B47BB5">
        <w:rPr>
          <w:rFonts w:ascii="Cambria" w:hAnsi="Cambria" w:cs="Cambria"/>
        </w:rPr>
        <w:t>ll be no opportunity to change</w:t>
      </w:r>
      <w:r w:rsidR="001833DF" w:rsidRPr="001E1A0A">
        <w:rPr>
          <w:rFonts w:ascii="Cambria" w:hAnsi="Cambria" w:cs="Cambria"/>
        </w:rPr>
        <w:t xml:space="preserve"> funding categories aft</w:t>
      </w:r>
      <w:r w:rsidR="008506BC">
        <w:rPr>
          <w:rFonts w:ascii="Cambria" w:hAnsi="Cambria" w:cs="Cambria"/>
        </w:rPr>
        <w:t xml:space="preserve">er this time. The </w:t>
      </w:r>
      <w:r w:rsidR="008506BC" w:rsidRPr="007A1039">
        <w:rPr>
          <w:rFonts w:ascii="Cambria" w:hAnsi="Cambria" w:cs="Cambria"/>
          <w:color w:val="000000" w:themeColor="text1"/>
        </w:rPr>
        <w:t>SARE Long-term Funding Option</w:t>
      </w:r>
      <w:r w:rsidR="001833DF" w:rsidRPr="007A1039">
        <w:rPr>
          <w:rFonts w:ascii="Cambria" w:hAnsi="Cambria" w:cs="Cambria"/>
          <w:color w:val="000000" w:themeColor="text1"/>
        </w:rPr>
        <w:t xml:space="preserve"> Committee</w:t>
      </w:r>
      <w:r w:rsidR="001833DF" w:rsidRPr="008506BC">
        <w:rPr>
          <w:rFonts w:ascii="Cambria" w:hAnsi="Cambria" w:cs="Cambria"/>
          <w:color w:val="FF0000"/>
        </w:rPr>
        <w:t xml:space="preserve"> </w:t>
      </w:r>
      <w:r w:rsidR="001833DF" w:rsidRPr="001E1A0A">
        <w:rPr>
          <w:rFonts w:ascii="Cambria" w:hAnsi="Cambria" w:cs="Cambria"/>
        </w:rPr>
        <w:t>who reviews the full proposals will recommend the propos</w:t>
      </w:r>
      <w:r w:rsidR="00B47BB5">
        <w:rPr>
          <w:rFonts w:ascii="Cambria" w:hAnsi="Cambria" w:cs="Cambria"/>
        </w:rPr>
        <w:t>al for either long-term funding</w:t>
      </w:r>
      <w:r w:rsidR="001833DF" w:rsidRPr="001E1A0A">
        <w:rPr>
          <w:rFonts w:ascii="Cambria" w:hAnsi="Cambria" w:cs="Cambria"/>
        </w:rPr>
        <w:t xml:space="preserve"> or no funding at all.</w:t>
      </w:r>
    </w:p>
    <w:p w14:paraId="4C75948D" w14:textId="77777777" w:rsidR="006528B3" w:rsidRPr="001E1A0A" w:rsidRDefault="006528B3" w:rsidP="00B200F2">
      <w:pPr>
        <w:widowControl w:val="0"/>
        <w:autoSpaceDE w:val="0"/>
        <w:autoSpaceDN w:val="0"/>
        <w:adjustRightInd w:val="0"/>
        <w:spacing w:before="1"/>
        <w:ind w:right="667"/>
        <w:contextualSpacing/>
        <w:rPr>
          <w:rFonts w:ascii="Cambria" w:hAnsi="Cambria" w:cs="Cambria"/>
        </w:rPr>
      </w:pPr>
    </w:p>
    <w:p w14:paraId="3591BE79" w14:textId="0498A1B4" w:rsidR="00B200F2" w:rsidRPr="001E1A0A" w:rsidRDefault="001833DF" w:rsidP="00B200F2">
      <w:pPr>
        <w:widowControl w:val="0"/>
        <w:autoSpaceDE w:val="0"/>
        <w:autoSpaceDN w:val="0"/>
        <w:adjustRightInd w:val="0"/>
        <w:spacing w:before="1"/>
        <w:ind w:right="667"/>
        <w:contextualSpacing/>
        <w:rPr>
          <w:rFonts w:ascii="Cambria" w:hAnsi="Cambria" w:cs="Cambria"/>
        </w:rPr>
      </w:pPr>
      <w:r w:rsidRPr="001E1A0A">
        <w:rPr>
          <w:rFonts w:ascii="Cambria" w:hAnsi="Cambria" w:cs="Cambria"/>
        </w:rPr>
        <w:t xml:space="preserve">At both the preproposal level and potentially at the full proposal level, the investigator will be asked to justify why this project requires long-term funding to </w:t>
      </w:r>
      <w:proofErr w:type="gramStart"/>
      <w:r w:rsidRPr="001E1A0A">
        <w:rPr>
          <w:rFonts w:ascii="Cambria" w:hAnsi="Cambria" w:cs="Cambria"/>
        </w:rPr>
        <w:t>accomplish</w:t>
      </w:r>
      <w:proofErr w:type="gramEnd"/>
      <w:r w:rsidRPr="001E1A0A">
        <w:rPr>
          <w:rFonts w:ascii="Cambria" w:hAnsi="Cambria" w:cs="Cambria"/>
        </w:rPr>
        <w:t xml:space="preserve"> its goals and the estimated duration of the project.</w:t>
      </w:r>
      <w:r w:rsidRPr="001E1A0A">
        <w:t xml:space="preserve"> </w:t>
      </w:r>
      <w:r w:rsidRPr="001E1A0A">
        <w:rPr>
          <w:rFonts w:ascii="Cambria" w:hAnsi="Cambria" w:cs="Cambria"/>
        </w:rPr>
        <w:t xml:space="preserve">The justification might include the treatment and/or logistics complexity of the set-up of the project </w:t>
      </w:r>
      <w:r w:rsidRPr="001E1A0A">
        <w:rPr>
          <w:rFonts w:ascii="Cambria" w:hAnsi="Cambria" w:cs="Cambria"/>
        </w:rPr>
        <w:lastRenderedPageBreak/>
        <w:t xml:space="preserve">or time for relationship building or cropping system development; the ecosystem processes at play; or need for longer-term data collection/analysis.  In addition to the long-term justification, you will also be asked to </w:t>
      </w:r>
      <w:proofErr w:type="gramStart"/>
      <w:r w:rsidRPr="001E1A0A">
        <w:rPr>
          <w:rFonts w:ascii="Cambria" w:hAnsi="Cambria" w:cs="Cambria"/>
        </w:rPr>
        <w:t>provide</w:t>
      </w:r>
      <w:proofErr w:type="gramEnd"/>
      <w:r w:rsidRPr="001E1A0A">
        <w:rPr>
          <w:rFonts w:ascii="Cambria" w:hAnsi="Cambria" w:cs="Cambria"/>
        </w:rPr>
        <w:t xml:space="preserve"> a short workplan for years 4-7 and years 7-9 (if applicable). </w:t>
      </w:r>
    </w:p>
    <w:p w14:paraId="540BCFBA" w14:textId="77777777" w:rsidR="004E18E2" w:rsidRDefault="004E18E2" w:rsidP="001833DF">
      <w:pPr>
        <w:widowControl w:val="0"/>
        <w:autoSpaceDE w:val="0"/>
        <w:autoSpaceDN w:val="0"/>
        <w:adjustRightInd w:val="0"/>
        <w:spacing w:before="1"/>
        <w:ind w:right="667"/>
        <w:contextualSpacing/>
        <w:rPr>
          <w:rFonts w:ascii="Cambria" w:hAnsi="Cambria" w:cs="Cambria"/>
        </w:rPr>
      </w:pPr>
    </w:p>
    <w:p w14:paraId="04C71B33" w14:textId="421C5593" w:rsidR="001833DF" w:rsidRPr="001E1A0A" w:rsidRDefault="001833DF" w:rsidP="001833DF">
      <w:pPr>
        <w:widowControl w:val="0"/>
        <w:autoSpaceDE w:val="0"/>
        <w:autoSpaceDN w:val="0"/>
        <w:adjustRightInd w:val="0"/>
        <w:spacing w:before="1"/>
        <w:ind w:right="667"/>
        <w:contextualSpacing/>
        <w:rPr>
          <w:rFonts w:ascii="Cambria" w:hAnsi="Cambria" w:cs="Cambria"/>
        </w:rPr>
      </w:pPr>
      <w:r w:rsidRPr="001E1A0A">
        <w:rPr>
          <w:rFonts w:ascii="Cambria" w:hAnsi="Cambria" w:cs="Cambria"/>
        </w:rPr>
        <w:t>If invited to complete a full proposal, projects that check the long-term option will complete a typical proposal application, requesting funding at no more than the $250,000 cap for the first three year funding period, but will complete an additional segment that provides a projected work plan for a second (and third, if needed) three-year cycle. We anticipate inviting no more than five long-term preproposals to submit full proposals, and plan to fund up to one or two long-term proposals.</w:t>
      </w:r>
    </w:p>
    <w:p w14:paraId="07D42421" w14:textId="707AB650" w:rsidR="00B200F2" w:rsidRPr="001E1A0A" w:rsidRDefault="00B200F2" w:rsidP="00B200F2">
      <w:pPr>
        <w:widowControl w:val="0"/>
        <w:autoSpaceDE w:val="0"/>
        <w:autoSpaceDN w:val="0"/>
        <w:adjustRightInd w:val="0"/>
        <w:spacing w:before="1"/>
        <w:ind w:right="667"/>
        <w:contextualSpacing/>
        <w:rPr>
          <w:rFonts w:ascii="Cambria" w:hAnsi="Cambria" w:cs="Cambria"/>
        </w:rPr>
      </w:pPr>
    </w:p>
    <w:p w14:paraId="67370F10" w14:textId="3B4E31B5" w:rsidR="001833DF" w:rsidRPr="001E1A0A" w:rsidRDefault="00B200F2" w:rsidP="001833DF">
      <w:pPr>
        <w:widowControl w:val="0"/>
        <w:autoSpaceDE w:val="0"/>
        <w:autoSpaceDN w:val="0"/>
        <w:adjustRightInd w:val="0"/>
        <w:spacing w:before="1"/>
        <w:ind w:right="667"/>
        <w:contextualSpacing/>
        <w:rPr>
          <w:rFonts w:ascii="Cambria" w:hAnsi="Cambria" w:cs="Cambria"/>
        </w:rPr>
      </w:pPr>
      <w:r w:rsidRPr="001E1A0A">
        <w:rPr>
          <w:rFonts w:ascii="Cambria" w:hAnsi="Cambria" w:cs="Cambria"/>
        </w:rPr>
        <w:t>Long-term projects that are funded will receive their funding in three-year</w:t>
      </w:r>
      <w:r w:rsidR="000A4AA5">
        <w:rPr>
          <w:rFonts w:ascii="Cambria" w:hAnsi="Cambria" w:cs="Cambria"/>
        </w:rPr>
        <w:t xml:space="preserve"> cycles</w:t>
      </w:r>
      <w:r w:rsidRPr="001E1A0A">
        <w:rPr>
          <w:rFonts w:ascii="Cambria" w:hAnsi="Cambria" w:cs="Cambria"/>
        </w:rPr>
        <w:t xml:space="preserve">, and </w:t>
      </w:r>
      <w:proofErr w:type="gramStart"/>
      <w:r w:rsidRPr="001E1A0A">
        <w:rPr>
          <w:rFonts w:ascii="Cambria" w:hAnsi="Cambria" w:cs="Cambria"/>
        </w:rPr>
        <w:t>additional</w:t>
      </w:r>
      <w:proofErr w:type="gramEnd"/>
      <w:r w:rsidRPr="001E1A0A">
        <w:rPr>
          <w:rFonts w:ascii="Cambria" w:hAnsi="Cambria" w:cs="Cambria"/>
        </w:rPr>
        <w:t xml:space="preserve"> cycles will be contingent on NCR-SARE receiving funding.  Each add</w:t>
      </w:r>
      <w:r w:rsidR="000A4AA5">
        <w:rPr>
          <w:rFonts w:ascii="Cambria" w:hAnsi="Cambria" w:cs="Cambria"/>
        </w:rPr>
        <w:t>itional cycle</w:t>
      </w:r>
      <w:r w:rsidR="007B6512" w:rsidRPr="001E1A0A">
        <w:rPr>
          <w:rFonts w:ascii="Cambria" w:hAnsi="Cambria" w:cs="Cambria"/>
        </w:rPr>
        <w:t xml:space="preserve"> (up to $</w:t>
      </w:r>
      <w:r w:rsidR="000A4AA5">
        <w:rPr>
          <w:rFonts w:ascii="Cambria" w:hAnsi="Cambria" w:cs="Cambria"/>
        </w:rPr>
        <w:t>250,000 for the 3-year cycle</w:t>
      </w:r>
      <w:r w:rsidRPr="001E1A0A">
        <w:rPr>
          <w:rFonts w:ascii="Cambria" w:hAnsi="Cambria" w:cs="Cambria"/>
        </w:rPr>
        <w:t xml:space="preserve">) of funding will </w:t>
      </w:r>
      <w:r w:rsidR="00901830" w:rsidRPr="001E1A0A">
        <w:rPr>
          <w:rFonts w:ascii="Cambria" w:hAnsi="Cambria" w:cs="Cambria"/>
        </w:rPr>
        <w:t>be dependent</w:t>
      </w:r>
      <w:r w:rsidR="00901830" w:rsidRPr="001E1A0A">
        <w:t xml:space="preserve"> </w:t>
      </w:r>
      <w:r w:rsidR="00901830" w:rsidRPr="001E1A0A">
        <w:rPr>
          <w:rFonts w:ascii="Cambria" w:hAnsi="Cambria" w:cs="Cambria"/>
        </w:rPr>
        <w:t>on satisfactory performan</w:t>
      </w:r>
      <w:r w:rsidR="00E20425">
        <w:rPr>
          <w:rFonts w:ascii="Cambria" w:hAnsi="Cambria" w:cs="Cambria"/>
        </w:rPr>
        <w:t xml:space="preserve">ce in the first round based on </w:t>
      </w:r>
      <w:r w:rsidR="001833DF" w:rsidRPr="001E1A0A">
        <w:rPr>
          <w:rFonts w:ascii="Cambria" w:hAnsi="Cambria" w:cs="Cambria"/>
        </w:rPr>
        <w:t>reports submitted in a timely manner with yearly objectives and m</w:t>
      </w:r>
      <w:r w:rsidR="00270566">
        <w:rPr>
          <w:rFonts w:ascii="Cambria" w:hAnsi="Cambria" w:cs="Cambria"/>
        </w:rPr>
        <w:t xml:space="preserve">ilestones reported, site visits, </w:t>
      </w:r>
      <w:r w:rsidR="008506BC" w:rsidRPr="007A1039">
        <w:rPr>
          <w:rFonts w:ascii="Cambria" w:hAnsi="Cambria" w:cs="Cambria"/>
          <w:color w:val="000000" w:themeColor="text1"/>
        </w:rPr>
        <w:t xml:space="preserve">discussion with the long-term funding option committee </w:t>
      </w:r>
      <w:r w:rsidR="001833DF" w:rsidRPr="001E1A0A">
        <w:rPr>
          <w:rFonts w:ascii="Cambria" w:hAnsi="Cambria" w:cs="Cambria"/>
        </w:rPr>
        <w:t>and a detailed work plan</w:t>
      </w:r>
      <w:r w:rsidR="00B47BB5">
        <w:rPr>
          <w:rFonts w:ascii="Cambria" w:hAnsi="Cambria" w:cs="Cambria"/>
        </w:rPr>
        <w:t>/proposal and budget</w:t>
      </w:r>
      <w:r w:rsidR="001833DF" w:rsidRPr="001E1A0A">
        <w:rPr>
          <w:rFonts w:ascii="Cambria" w:hAnsi="Cambria" w:cs="Cambria"/>
        </w:rPr>
        <w:t xml:space="preserve"> for the next phase.</w:t>
      </w:r>
    </w:p>
    <w:p w14:paraId="0D17B0A6" w14:textId="60E0946A" w:rsidR="000E513B" w:rsidRPr="001E1A0A" w:rsidRDefault="000E513B" w:rsidP="00901830">
      <w:pPr>
        <w:widowControl w:val="0"/>
        <w:autoSpaceDE w:val="0"/>
        <w:autoSpaceDN w:val="0"/>
        <w:adjustRightInd w:val="0"/>
        <w:spacing w:before="1"/>
        <w:ind w:right="667"/>
        <w:contextualSpacing/>
        <w:rPr>
          <w:rFonts w:ascii="Cambria" w:hAnsi="Cambria" w:cs="Cambria"/>
        </w:rPr>
      </w:pPr>
    </w:p>
    <w:p w14:paraId="68A6EAC5" w14:textId="7B61E0F2" w:rsidR="005D537E" w:rsidRDefault="001833DF" w:rsidP="00901830">
      <w:pPr>
        <w:widowControl w:val="0"/>
        <w:autoSpaceDE w:val="0"/>
        <w:autoSpaceDN w:val="0"/>
        <w:adjustRightInd w:val="0"/>
        <w:spacing w:before="1"/>
        <w:ind w:right="667"/>
        <w:contextualSpacing/>
        <w:rPr>
          <w:rFonts w:ascii="Cambria" w:hAnsi="Cambria" w:cs="Cambria"/>
          <w:color w:val="FF0000"/>
        </w:rPr>
      </w:pPr>
      <w:r w:rsidRPr="001E1A0A">
        <w:rPr>
          <w:rFonts w:ascii="Cambria" w:hAnsi="Cambria" w:cs="Cambria"/>
        </w:rPr>
        <w:t xml:space="preserve">There are no priorities for long-term projects, but some examples of types of project topics that could </w:t>
      </w:r>
      <w:r w:rsidR="00B47BB5">
        <w:rPr>
          <w:rFonts w:ascii="Cambria" w:hAnsi="Cambria" w:cs="Cambria"/>
        </w:rPr>
        <w:t>be considered long-term include</w:t>
      </w:r>
      <w:r w:rsidRPr="001E1A0A">
        <w:rPr>
          <w:rFonts w:ascii="Cambria" w:hAnsi="Cambria" w:cs="Cambria"/>
        </w:rPr>
        <w:t xml:space="preserve"> soil/water quality e</w:t>
      </w:r>
      <w:r w:rsidR="00E20425">
        <w:rPr>
          <w:rFonts w:ascii="Cambria" w:hAnsi="Cambria" w:cs="Cambria"/>
        </w:rPr>
        <w:t>nhancement or degradation, agro</w:t>
      </w:r>
      <w:r w:rsidRPr="001E1A0A">
        <w:rPr>
          <w:rFonts w:ascii="Cambria" w:hAnsi="Cambria" w:cs="Cambria"/>
        </w:rPr>
        <w:t>forestry sy</w:t>
      </w:r>
      <w:r w:rsidR="00E20425">
        <w:rPr>
          <w:rFonts w:ascii="Cambria" w:hAnsi="Cambria" w:cs="Cambria"/>
        </w:rPr>
        <w:t>s</w:t>
      </w:r>
      <w:r w:rsidRPr="001E1A0A">
        <w:rPr>
          <w:rFonts w:ascii="Cambria" w:hAnsi="Cambria" w:cs="Cambria"/>
        </w:rPr>
        <w:t>tems, integrated crop-livestock systems, participatory action research and climate mitigation and/or adaptation.</w:t>
      </w:r>
      <w:r w:rsidR="000E513B">
        <w:rPr>
          <w:rFonts w:ascii="Cambria" w:hAnsi="Cambria" w:cs="Cambria"/>
          <w:color w:val="FF0000"/>
        </w:rPr>
        <w:t xml:space="preserve"> </w:t>
      </w:r>
    </w:p>
    <w:p w14:paraId="22AA849F" w14:textId="500EF3AC" w:rsidR="000E513B" w:rsidRDefault="000E513B" w:rsidP="00901830">
      <w:pPr>
        <w:widowControl w:val="0"/>
        <w:autoSpaceDE w:val="0"/>
        <w:autoSpaceDN w:val="0"/>
        <w:adjustRightInd w:val="0"/>
        <w:spacing w:before="1"/>
        <w:ind w:right="667"/>
        <w:contextualSpacing/>
        <w:rPr>
          <w:rFonts w:ascii="Cambria" w:hAnsi="Cambria" w:cs="Cambria"/>
          <w:color w:val="FF0000"/>
        </w:rPr>
      </w:pPr>
      <w:r>
        <w:rPr>
          <w:rFonts w:ascii="Cambria" w:hAnsi="Cambria" w:cs="Cambria"/>
          <w:color w:val="FF0000"/>
        </w:rPr>
        <w:t xml:space="preserve">  </w:t>
      </w:r>
    </w:p>
    <w:p w14:paraId="083C6FC1" w14:textId="7A7BD9B4" w:rsidR="006357B0" w:rsidRPr="00D15186" w:rsidRDefault="006357B0" w:rsidP="00386EB7">
      <w:pPr>
        <w:keepNext/>
        <w:jc w:val="center"/>
        <w:outlineLvl w:val="1"/>
        <w:rPr>
          <w:rFonts w:ascii="Cambria" w:hAnsi="Cambria"/>
          <w:b/>
          <w:i/>
          <w:szCs w:val="20"/>
        </w:rPr>
      </w:pPr>
      <w:r w:rsidRPr="00D15186">
        <w:rPr>
          <w:rFonts w:ascii="Cambria" w:hAnsi="Cambria"/>
          <w:b/>
          <w:i/>
          <w:szCs w:val="20"/>
        </w:rPr>
        <w:t>How to Prepare Your Pr</w:t>
      </w:r>
      <w:r w:rsidR="008C7AC3">
        <w:rPr>
          <w:rFonts w:ascii="Cambria" w:hAnsi="Cambria"/>
          <w:b/>
          <w:i/>
          <w:szCs w:val="20"/>
        </w:rPr>
        <w:t>epr</w:t>
      </w:r>
      <w:r w:rsidRPr="00D15186">
        <w:rPr>
          <w:rFonts w:ascii="Cambria" w:hAnsi="Cambria"/>
          <w:b/>
          <w:i/>
          <w:szCs w:val="20"/>
        </w:rPr>
        <w:t>oposal</w:t>
      </w:r>
    </w:p>
    <w:p w14:paraId="119800E7" w14:textId="77777777" w:rsidR="006357B0" w:rsidRPr="00D15186" w:rsidRDefault="006357B0" w:rsidP="006357B0">
      <w:pPr>
        <w:rPr>
          <w:rFonts w:ascii="Cambria" w:hAnsi="Cambria"/>
          <w:b/>
          <w:sz w:val="20"/>
          <w:szCs w:val="20"/>
          <w:lang w:val="en-GB"/>
        </w:rPr>
      </w:pPr>
    </w:p>
    <w:p w14:paraId="0F6763D4" w14:textId="27D5D6C6" w:rsidR="006357B0" w:rsidRPr="00F82EE0" w:rsidRDefault="006357B0" w:rsidP="006357B0">
      <w:pPr>
        <w:spacing w:line="276" w:lineRule="auto"/>
        <w:rPr>
          <w:rFonts w:ascii="Cambria" w:eastAsia="Calibri" w:hAnsi="Cambria"/>
          <w:b/>
          <w:color w:val="000000" w:themeColor="text1"/>
          <w:lang w:val="en-GB"/>
        </w:rPr>
      </w:pPr>
      <w:r w:rsidRPr="00D15186">
        <w:rPr>
          <w:rFonts w:ascii="Cambria" w:hAnsi="Cambria"/>
          <w:b/>
          <w:lang w:val="en-GB"/>
        </w:rPr>
        <w:t xml:space="preserve">On </w:t>
      </w:r>
      <w:r w:rsidR="00386EB7">
        <w:rPr>
          <w:rFonts w:ascii="Cambria" w:hAnsi="Cambria"/>
          <w:b/>
          <w:lang w:val="en-GB"/>
        </w:rPr>
        <w:t>the following pages are</w:t>
      </w:r>
      <w:r w:rsidRPr="00D15186">
        <w:rPr>
          <w:rFonts w:ascii="Cambria" w:hAnsi="Cambria"/>
          <w:b/>
          <w:lang w:val="en-GB"/>
        </w:rPr>
        <w:t xml:space="preserve"> the questions you will be asked on t</w:t>
      </w:r>
      <w:r w:rsidR="00386EB7">
        <w:rPr>
          <w:rFonts w:ascii="Cambria" w:hAnsi="Cambria"/>
          <w:b/>
          <w:lang w:val="en-GB"/>
        </w:rPr>
        <w:t>he online s</w:t>
      </w:r>
      <w:r w:rsidR="003B118F">
        <w:rPr>
          <w:rFonts w:ascii="Cambria" w:hAnsi="Cambria"/>
          <w:b/>
          <w:lang w:val="en-GB"/>
        </w:rPr>
        <w:t xml:space="preserve">ubmission website at </w:t>
      </w:r>
      <w:hyperlink r:id="rId11" w:history="1">
        <w:r w:rsidR="007066CE" w:rsidRPr="007066CE">
          <w:rPr>
            <w:rStyle w:val="Hyperlink"/>
            <w:rFonts w:ascii="Cambria" w:hAnsi="Cambria"/>
            <w:b/>
            <w:lang w:val="en-GB"/>
          </w:rPr>
          <w:t>projects.sare.org</w:t>
        </w:r>
      </w:hyperlink>
      <w:r w:rsidR="007066CE">
        <w:rPr>
          <w:rFonts w:ascii="Cambria" w:hAnsi="Cambria"/>
          <w:b/>
          <w:lang w:val="en-GB"/>
        </w:rPr>
        <w:t xml:space="preserve">.  </w:t>
      </w:r>
      <w:r w:rsidRPr="00D15186">
        <w:rPr>
          <w:rFonts w:ascii="Cambria" w:hAnsi="Cambria"/>
          <w:b/>
          <w:lang w:val="en-GB"/>
        </w:rPr>
        <w:t>Once you have read through this call for preproposals, click on that site, follow the directions and begin your preproposal.</w:t>
      </w:r>
      <w:r w:rsidRPr="00D15186">
        <w:rPr>
          <w:rFonts w:ascii="Cambria" w:hAnsi="Cambria"/>
        </w:rPr>
        <w:t xml:space="preserve"> </w:t>
      </w:r>
      <w:r w:rsidRPr="00D15186">
        <w:rPr>
          <w:rFonts w:ascii="Cambria" w:eastAsia="Calibri" w:hAnsi="Cambria"/>
          <w:lang w:val="en-GB"/>
        </w:rPr>
        <w:t xml:space="preserve">If you would like additional information about preparing a proposal, you can view a presentation at </w:t>
      </w:r>
      <w:hyperlink r:id="rId12" w:history="1">
        <w:r w:rsidR="00CF0030" w:rsidRPr="0014011D">
          <w:rPr>
            <w:rStyle w:val="Hyperlink"/>
            <w:rFonts w:ascii="Cambria" w:eastAsia="Calibri" w:hAnsi="Cambria"/>
            <w:b/>
            <w:bCs/>
          </w:rPr>
          <w:t>https://northcentral.sare.org</w:t>
        </w:r>
      </w:hyperlink>
      <w:r w:rsidRPr="00D15186">
        <w:rPr>
          <w:rFonts w:ascii="Cambria" w:eastAsia="Calibri" w:hAnsi="Cambria"/>
          <w:lang w:val="en-GB"/>
        </w:rPr>
        <w:t xml:space="preserve"> .  We suggest you complete a draft proposal in a word processing document and edit to meet word limits, then cut and paste in</w:t>
      </w:r>
      <w:r>
        <w:rPr>
          <w:rFonts w:ascii="Cambria" w:eastAsia="Calibri" w:hAnsi="Cambria"/>
          <w:lang w:val="en-GB"/>
        </w:rPr>
        <w:t>to the online system</w:t>
      </w:r>
      <w:r w:rsidRPr="00F82EE0">
        <w:rPr>
          <w:rFonts w:ascii="Cambria" w:eastAsia="Calibri" w:hAnsi="Cambria"/>
          <w:color w:val="000000" w:themeColor="text1"/>
          <w:lang w:val="en-GB"/>
        </w:rPr>
        <w:t xml:space="preserve">.  </w:t>
      </w:r>
      <w:r w:rsidR="00CB603B">
        <w:rPr>
          <w:rFonts w:ascii="Cambria" w:eastAsia="Calibri" w:hAnsi="Cambria"/>
          <w:b/>
          <w:color w:val="000000" w:themeColor="text1"/>
          <w:lang w:val="en-GB"/>
        </w:rPr>
        <w:t>You may embed</w:t>
      </w:r>
      <w:r w:rsidRPr="00F82EE0">
        <w:rPr>
          <w:rFonts w:ascii="Cambria" w:eastAsia="Calibri" w:hAnsi="Cambria"/>
          <w:b/>
          <w:color w:val="000000" w:themeColor="text1"/>
          <w:lang w:val="en-GB"/>
        </w:rPr>
        <w:t xml:space="preserve"> tables and images in </w:t>
      </w:r>
      <w:r w:rsidR="00CB603B">
        <w:rPr>
          <w:rFonts w:ascii="Cambria" w:eastAsia="Calibri" w:hAnsi="Cambria"/>
          <w:b/>
          <w:color w:val="000000" w:themeColor="text1"/>
          <w:lang w:val="en-GB"/>
        </w:rPr>
        <w:t xml:space="preserve">some </w:t>
      </w:r>
      <w:r w:rsidRPr="00F82EE0">
        <w:rPr>
          <w:rFonts w:ascii="Cambria" w:eastAsia="Calibri" w:hAnsi="Cambria"/>
          <w:b/>
          <w:color w:val="000000" w:themeColor="text1"/>
          <w:lang w:val="en-GB"/>
        </w:rPr>
        <w:t xml:space="preserve">sections. </w:t>
      </w:r>
      <w:r w:rsidR="00E20425">
        <w:rPr>
          <w:rFonts w:ascii="Cambria" w:eastAsia="Calibri" w:hAnsi="Cambria"/>
          <w:b/>
          <w:color w:val="000000" w:themeColor="text1"/>
          <w:lang w:val="en-GB"/>
        </w:rPr>
        <w:t xml:space="preserve"> </w:t>
      </w:r>
      <w:r w:rsidR="00E20425">
        <w:t>Attachments are not allowed with the preproposal.</w:t>
      </w:r>
    </w:p>
    <w:p w14:paraId="0C6D818D" w14:textId="77777777" w:rsidR="006357B0" w:rsidRPr="00D15186" w:rsidRDefault="006357B0" w:rsidP="006357B0">
      <w:pPr>
        <w:spacing w:line="276" w:lineRule="auto"/>
        <w:rPr>
          <w:rFonts w:ascii="Cambria" w:eastAsia="Calibri" w:hAnsi="Cambria"/>
          <w:lang w:val="en-GB"/>
        </w:rPr>
      </w:pPr>
    </w:p>
    <w:p w14:paraId="600FC747" w14:textId="77777777" w:rsidR="006357B0" w:rsidRPr="00D15186" w:rsidRDefault="006357B0" w:rsidP="006357B0">
      <w:pPr>
        <w:spacing w:line="276" w:lineRule="auto"/>
        <w:rPr>
          <w:rFonts w:ascii="Cambria" w:eastAsia="Calibri" w:hAnsi="Cambria"/>
          <w:b/>
          <w:lang w:val="en-GB"/>
        </w:rPr>
      </w:pPr>
      <w:r w:rsidRPr="00D15186">
        <w:rPr>
          <w:rFonts w:ascii="Cambria" w:eastAsia="Calibri" w:hAnsi="Cambria"/>
          <w:b/>
          <w:lang w:val="en-GB"/>
        </w:rPr>
        <w:t>Demographic information:</w:t>
      </w:r>
    </w:p>
    <w:p w14:paraId="585CCC74" w14:textId="77777777" w:rsidR="006357B0" w:rsidRPr="00D15186" w:rsidRDefault="006357B0" w:rsidP="006357B0">
      <w:pPr>
        <w:spacing w:line="276" w:lineRule="auto"/>
        <w:rPr>
          <w:rFonts w:ascii="Cambria" w:eastAsia="Calibri" w:hAnsi="Cambria"/>
        </w:rPr>
      </w:pPr>
    </w:p>
    <w:p w14:paraId="7B1C59ED" w14:textId="21320D7C" w:rsidR="006357B0" w:rsidRPr="00D15186" w:rsidRDefault="006357B0" w:rsidP="006357B0">
      <w:pPr>
        <w:spacing w:line="276" w:lineRule="auto"/>
        <w:rPr>
          <w:rFonts w:ascii="Cambria" w:eastAsia="Calibri" w:hAnsi="Cambria"/>
          <w:color w:val="000000" w:themeColor="text1"/>
        </w:rPr>
      </w:pPr>
      <w:r w:rsidRPr="00D15186">
        <w:rPr>
          <w:rFonts w:ascii="Cambria" w:eastAsia="Calibri" w:hAnsi="Cambria"/>
        </w:rPr>
        <w:t xml:space="preserve">The North Central Region SARE program is committed to an ethic of openness, inclusiveness, and diversity in all of its programs, policies, and procedures. </w:t>
      </w:r>
      <w:r w:rsidRPr="00D15186">
        <w:rPr>
          <w:rFonts w:ascii="Cambria" w:eastAsia="Calibri" w:hAnsi="Cambria"/>
          <w:color w:val="000000" w:themeColor="text1"/>
        </w:rPr>
        <w:t xml:space="preserve">To monitor our performance in these areas, </w:t>
      </w:r>
      <w:r w:rsidRPr="00D15186">
        <w:rPr>
          <w:rFonts w:ascii="Cambria" w:eastAsia="Calibri" w:hAnsi="Cambria"/>
          <w:b/>
          <w:color w:val="000000" w:themeColor="text1"/>
        </w:rPr>
        <w:t>we collect demographic information</w:t>
      </w:r>
      <w:r w:rsidRPr="00D15186">
        <w:rPr>
          <w:rFonts w:ascii="Cambria" w:eastAsia="Calibri" w:hAnsi="Cambria"/>
          <w:color w:val="000000" w:themeColor="text1"/>
        </w:rPr>
        <w:t xml:space="preserve"> from grant applicants</w:t>
      </w:r>
      <w:r>
        <w:rPr>
          <w:rFonts w:ascii="Cambria" w:eastAsia="Calibri" w:hAnsi="Cambria"/>
          <w:color w:val="000000" w:themeColor="text1"/>
        </w:rPr>
        <w:t xml:space="preserve"> </w:t>
      </w:r>
      <w:r w:rsidRPr="00F82EE0">
        <w:rPr>
          <w:rFonts w:ascii="Cambria" w:eastAsia="Calibri" w:hAnsi="Cambria"/>
        </w:rPr>
        <w:t>the first time they submit a proposal to SARE</w:t>
      </w:r>
      <w:r w:rsidRPr="00D15186">
        <w:rPr>
          <w:rFonts w:ascii="Cambria" w:eastAsia="Calibri" w:hAnsi="Cambria"/>
          <w:color w:val="000000" w:themeColor="text1"/>
        </w:rPr>
        <w:t xml:space="preserve">.  </w:t>
      </w:r>
      <w:r w:rsidRPr="00D15186">
        <w:rPr>
          <w:rFonts w:ascii="Cambria" w:hAnsi="Cambria"/>
          <w:color w:val="000000" w:themeColor="text1"/>
        </w:rPr>
        <w:t>This information will not be part of the review process, will be confidential, and will be compiled in a separate database.</w:t>
      </w:r>
      <w:r w:rsidR="007A1039">
        <w:rPr>
          <w:rFonts w:ascii="Cambria" w:eastAsia="Calibri" w:hAnsi="Cambria"/>
          <w:color w:val="000000" w:themeColor="text1"/>
        </w:rPr>
        <w:t xml:space="preserve"> </w:t>
      </w:r>
    </w:p>
    <w:p w14:paraId="6314415F" w14:textId="77777777" w:rsidR="0062513B" w:rsidRDefault="0062513B" w:rsidP="006357B0">
      <w:pPr>
        <w:rPr>
          <w:rFonts w:ascii="Cambria" w:hAnsi="Cambria"/>
          <w:b/>
          <w:szCs w:val="20"/>
        </w:rPr>
      </w:pPr>
    </w:p>
    <w:p w14:paraId="58D603A7" w14:textId="4EDF2ED3" w:rsidR="00126642" w:rsidRDefault="00126642" w:rsidP="006357B0">
      <w:pPr>
        <w:rPr>
          <w:rFonts w:ascii="Cambria" w:hAnsi="Cambria"/>
          <w:b/>
          <w:szCs w:val="20"/>
        </w:rPr>
      </w:pPr>
      <w:r>
        <w:rPr>
          <w:rFonts w:ascii="Cambria" w:hAnsi="Cambria"/>
          <w:b/>
          <w:szCs w:val="20"/>
        </w:rPr>
        <w:t>Project Coordinator Profile:</w:t>
      </w:r>
    </w:p>
    <w:p w14:paraId="17224837" w14:textId="77777777" w:rsidR="00126642" w:rsidRDefault="00126642" w:rsidP="006357B0">
      <w:pPr>
        <w:rPr>
          <w:rFonts w:ascii="Cambria" w:hAnsi="Cambria"/>
          <w:b/>
          <w:szCs w:val="20"/>
        </w:rPr>
      </w:pPr>
    </w:p>
    <w:p w14:paraId="14DAD5AB" w14:textId="77777777" w:rsidR="00126642" w:rsidRDefault="00126642" w:rsidP="006357B0">
      <w:pPr>
        <w:rPr>
          <w:rFonts w:ascii="Cambria" w:hAnsi="Cambria"/>
          <w:szCs w:val="20"/>
        </w:rPr>
      </w:pPr>
      <w:r>
        <w:rPr>
          <w:rFonts w:ascii="Cambria" w:hAnsi="Cambria"/>
          <w:szCs w:val="20"/>
        </w:rPr>
        <w:t>When you first register in the SARE projects system, you will be required to complete profile information for the Project Coordinator and for the Project Coordinator’s organization.</w:t>
      </w:r>
    </w:p>
    <w:p w14:paraId="067380B8" w14:textId="77777777" w:rsidR="00126642" w:rsidRDefault="00126642" w:rsidP="006357B0">
      <w:pPr>
        <w:rPr>
          <w:rFonts w:ascii="Cambria" w:hAnsi="Cambria"/>
          <w:szCs w:val="20"/>
        </w:rPr>
      </w:pPr>
    </w:p>
    <w:p w14:paraId="496BDB9F" w14:textId="77777777" w:rsidR="00126642" w:rsidRPr="00D15186" w:rsidRDefault="00126642" w:rsidP="00126642">
      <w:pPr>
        <w:rPr>
          <w:rFonts w:ascii="Cambria" w:hAnsi="Cambria"/>
          <w:iCs/>
        </w:rPr>
      </w:pPr>
      <w:r w:rsidRPr="00D15186">
        <w:rPr>
          <w:rFonts w:ascii="Cambria" w:hAnsi="Cambria"/>
          <w:b/>
          <w:szCs w:val="20"/>
        </w:rPr>
        <w:t>Project Coordinator Information:</w:t>
      </w:r>
    </w:p>
    <w:p w14:paraId="49D53D33" w14:textId="77777777" w:rsidR="00126642" w:rsidRPr="00D15186" w:rsidRDefault="00126642" w:rsidP="00126642">
      <w:pPr>
        <w:spacing w:line="260" w:lineRule="atLeast"/>
        <w:rPr>
          <w:rFonts w:ascii="Cambria" w:hAnsi="Cambria"/>
          <w:szCs w:val="20"/>
        </w:rPr>
      </w:pPr>
      <w:r w:rsidRPr="00D15186">
        <w:rPr>
          <w:rFonts w:ascii="Cambria" w:hAnsi="Cambria"/>
          <w:szCs w:val="20"/>
        </w:rPr>
        <w:t xml:space="preserve">List contact information for the person who will be NCR-SARE's primary contact for the project. </w:t>
      </w:r>
      <w:r w:rsidRPr="00D15186">
        <w:rPr>
          <w:rFonts w:ascii="Cambria" w:hAnsi="Cambria"/>
          <w:b/>
          <w:szCs w:val="20"/>
        </w:rPr>
        <w:t>If there are people from the Institution’s contracts and grants office, accountants, or co-workers who need to be informed about this grant, it is the Project Coordinator’s responsibility to communicate with those individuals.</w:t>
      </w:r>
      <w:r w:rsidRPr="00D15186">
        <w:rPr>
          <w:rFonts w:ascii="Cambria" w:hAnsi="Cambria"/>
          <w:szCs w:val="20"/>
        </w:rPr>
        <w:t xml:space="preserve"> The Project Coordinator is the person who manages the project and provides reports to NCR-SARE. Some organizations use the term Principal Investigator instead of Project Coordinator, but we use the term Project Coordinator because in some cases, that person is not eligible to be a Principal Investigator, as defined by their organization.</w:t>
      </w:r>
    </w:p>
    <w:p w14:paraId="1499B096" w14:textId="77777777" w:rsidR="00126642" w:rsidRPr="00D15186" w:rsidRDefault="00126642" w:rsidP="00126642">
      <w:pPr>
        <w:spacing w:line="260" w:lineRule="atLeast"/>
        <w:rPr>
          <w:rFonts w:ascii="Cambria" w:hAnsi="Cambria"/>
          <w:b/>
          <w:szCs w:val="20"/>
        </w:rPr>
      </w:pPr>
    </w:p>
    <w:p w14:paraId="671822E9" w14:textId="77777777" w:rsidR="00126642" w:rsidRPr="00D15186" w:rsidRDefault="00126642" w:rsidP="00126642">
      <w:pPr>
        <w:spacing w:line="260" w:lineRule="atLeast"/>
        <w:rPr>
          <w:rFonts w:ascii="Cambria" w:hAnsi="Cambria"/>
          <w:szCs w:val="20"/>
        </w:rPr>
      </w:pPr>
      <w:r w:rsidRPr="00D15186">
        <w:rPr>
          <w:rFonts w:ascii="Cambria" w:hAnsi="Cambria"/>
          <w:b/>
          <w:szCs w:val="20"/>
        </w:rPr>
        <w:t>Organization Name:</w:t>
      </w:r>
      <w:r w:rsidRPr="00D15186">
        <w:rPr>
          <w:rFonts w:ascii="Cambria" w:hAnsi="Cambria"/>
          <w:szCs w:val="20"/>
        </w:rPr>
        <w:t xml:space="preserve"> This is the organization that will administer the project budget if your proposal is funded. The Primary Grantee will send invoices to NCR-SARE, receive funds from NCR-SARE, and disburse funds to any Partner Organizations. NCR-SARE does not </w:t>
      </w:r>
      <w:proofErr w:type="gramStart"/>
      <w:r w:rsidRPr="00D15186">
        <w:rPr>
          <w:rFonts w:ascii="Cambria" w:hAnsi="Cambria"/>
          <w:szCs w:val="20"/>
        </w:rPr>
        <w:t>require</w:t>
      </w:r>
      <w:proofErr w:type="gramEnd"/>
      <w:r w:rsidRPr="00D15186">
        <w:rPr>
          <w:rFonts w:ascii="Cambria" w:hAnsi="Cambria"/>
          <w:szCs w:val="20"/>
        </w:rPr>
        <w:t xml:space="preserve"> an institution representative’s signature at the preproposal stage, but your institution might require that you submit your preproposal through your grant administration office. Check with your grant office, because we no longer require a budget at the preproposal stage.</w:t>
      </w:r>
    </w:p>
    <w:p w14:paraId="001830C7" w14:textId="62FB3B2B" w:rsidR="006357B0" w:rsidRDefault="006357B0" w:rsidP="006357B0">
      <w:pPr>
        <w:spacing w:line="260" w:lineRule="atLeast"/>
        <w:rPr>
          <w:rFonts w:ascii="Cambria" w:hAnsi="Cambria"/>
          <w:b/>
          <w:szCs w:val="20"/>
        </w:rPr>
      </w:pPr>
    </w:p>
    <w:p w14:paraId="60D4972B" w14:textId="6FCE9388" w:rsidR="00172125" w:rsidRDefault="00172125" w:rsidP="006357B0">
      <w:pPr>
        <w:spacing w:line="260" w:lineRule="atLeast"/>
        <w:rPr>
          <w:rFonts w:ascii="Cambria" w:hAnsi="Cambria"/>
          <w:b/>
          <w:szCs w:val="20"/>
        </w:rPr>
      </w:pPr>
      <w:r>
        <w:rPr>
          <w:rFonts w:ascii="Cambria" w:hAnsi="Cambria"/>
          <w:b/>
          <w:szCs w:val="20"/>
        </w:rPr>
        <w:t>PREPROPOSAL APPLICATION</w:t>
      </w:r>
    </w:p>
    <w:p w14:paraId="62FEB9B2" w14:textId="6126D414" w:rsidR="00B71DBB" w:rsidRDefault="00B71DBB" w:rsidP="006357B0">
      <w:pPr>
        <w:spacing w:line="260" w:lineRule="atLeast"/>
        <w:rPr>
          <w:rFonts w:ascii="Cambria" w:hAnsi="Cambria"/>
          <w:b/>
          <w:szCs w:val="20"/>
        </w:rPr>
      </w:pPr>
    </w:p>
    <w:p w14:paraId="29A2EB1E" w14:textId="77777777" w:rsidR="00B71DBB" w:rsidRDefault="00B71DBB" w:rsidP="006357B0">
      <w:pPr>
        <w:spacing w:line="260" w:lineRule="atLeast"/>
        <w:rPr>
          <w:rFonts w:ascii="Cambria" w:hAnsi="Cambria"/>
          <w:b/>
          <w:szCs w:val="20"/>
        </w:rPr>
      </w:pPr>
    </w:p>
    <w:p w14:paraId="44EB12D6" w14:textId="77777777" w:rsidR="00172125" w:rsidRPr="00D15186" w:rsidRDefault="00172125" w:rsidP="006357B0">
      <w:pPr>
        <w:spacing w:line="260" w:lineRule="atLeast"/>
        <w:rPr>
          <w:rFonts w:ascii="Cambria" w:hAnsi="Cambria"/>
          <w:b/>
          <w:szCs w:val="20"/>
        </w:rPr>
      </w:pPr>
    </w:p>
    <w:p w14:paraId="3B13FF36" w14:textId="1034E6F9" w:rsidR="006357B0" w:rsidRDefault="006357B0" w:rsidP="006357B0">
      <w:pPr>
        <w:spacing w:line="260" w:lineRule="atLeast"/>
        <w:rPr>
          <w:rFonts w:ascii="Cambria" w:hAnsi="Cambria"/>
          <w:b/>
          <w:szCs w:val="20"/>
        </w:rPr>
      </w:pPr>
      <w:r w:rsidRPr="00D15186">
        <w:rPr>
          <w:rFonts w:ascii="Cambria" w:hAnsi="Cambria"/>
          <w:b/>
          <w:szCs w:val="20"/>
        </w:rPr>
        <w:t>Title of Preproposal</w:t>
      </w:r>
      <w:r w:rsidR="00F72FA9">
        <w:rPr>
          <w:rFonts w:ascii="Cambria" w:hAnsi="Cambria"/>
          <w:b/>
          <w:szCs w:val="20"/>
        </w:rPr>
        <w:t xml:space="preserve"> (</w:t>
      </w:r>
      <w:proofErr w:type="gramStart"/>
      <w:r w:rsidR="00F72FA9">
        <w:rPr>
          <w:rFonts w:ascii="Cambria" w:hAnsi="Cambria"/>
          <w:b/>
          <w:szCs w:val="20"/>
        </w:rPr>
        <w:t>150 character</w:t>
      </w:r>
      <w:proofErr w:type="gramEnd"/>
      <w:r w:rsidR="00F72FA9">
        <w:rPr>
          <w:rFonts w:ascii="Cambria" w:hAnsi="Cambria"/>
          <w:b/>
          <w:szCs w:val="20"/>
        </w:rPr>
        <w:t xml:space="preserve"> limit)</w:t>
      </w:r>
    </w:p>
    <w:p w14:paraId="74F60CEE" w14:textId="1E5AF463" w:rsidR="001C553B" w:rsidRDefault="001C553B" w:rsidP="006357B0">
      <w:pPr>
        <w:spacing w:line="260" w:lineRule="atLeast"/>
        <w:rPr>
          <w:rFonts w:ascii="Cambria" w:hAnsi="Cambria"/>
          <w:b/>
          <w:szCs w:val="20"/>
        </w:rPr>
      </w:pPr>
    </w:p>
    <w:p w14:paraId="225E2FFE" w14:textId="2751BBB3" w:rsidR="001C553B" w:rsidRPr="00D15186" w:rsidRDefault="001C553B" w:rsidP="006357B0">
      <w:pPr>
        <w:spacing w:line="260" w:lineRule="atLeast"/>
        <w:rPr>
          <w:rFonts w:ascii="Cambria" w:hAnsi="Cambria"/>
          <w:b/>
          <w:szCs w:val="20"/>
        </w:rPr>
      </w:pPr>
      <w:r>
        <w:rPr>
          <w:rFonts w:ascii="Cambria" w:hAnsi="Cambria"/>
          <w:b/>
          <w:szCs w:val="20"/>
        </w:rPr>
        <w:t>Project Description (</w:t>
      </w:r>
      <w:proofErr w:type="gramStart"/>
      <w:r>
        <w:rPr>
          <w:rFonts w:ascii="Cambria" w:hAnsi="Cambria"/>
          <w:b/>
          <w:szCs w:val="20"/>
        </w:rPr>
        <w:t>160 character</w:t>
      </w:r>
      <w:proofErr w:type="gramEnd"/>
      <w:r>
        <w:rPr>
          <w:rFonts w:ascii="Cambria" w:hAnsi="Cambria"/>
          <w:b/>
          <w:szCs w:val="20"/>
        </w:rPr>
        <w:t xml:space="preserve"> limit)</w:t>
      </w:r>
    </w:p>
    <w:p w14:paraId="02C04A98" w14:textId="77777777" w:rsidR="001C553B" w:rsidRPr="00D15186" w:rsidRDefault="001C553B" w:rsidP="001C553B">
      <w:pPr>
        <w:spacing w:line="260" w:lineRule="atLeast"/>
        <w:rPr>
          <w:rFonts w:ascii="Cambria" w:hAnsi="Cambria"/>
          <w:color w:val="000000"/>
          <w:szCs w:val="20"/>
        </w:rPr>
      </w:pPr>
      <w:r w:rsidRPr="00D15186">
        <w:rPr>
          <w:rFonts w:ascii="Cambria" w:hAnsi="Cambria"/>
          <w:color w:val="000000"/>
        </w:rPr>
        <w:t>Provide a one or two sentence description of the project. This will be used to summarize your project for reviewers.</w:t>
      </w:r>
      <w:r w:rsidRPr="00D15186">
        <w:rPr>
          <w:rFonts w:ascii="Cambria" w:hAnsi="Cambria"/>
          <w:color w:val="000000"/>
          <w:szCs w:val="20"/>
        </w:rPr>
        <w:t xml:space="preserve">  </w:t>
      </w:r>
    </w:p>
    <w:p w14:paraId="093287F3" w14:textId="77777777" w:rsidR="006357B0" w:rsidRPr="00D15186" w:rsidRDefault="006357B0" w:rsidP="006357B0">
      <w:pPr>
        <w:spacing w:line="260" w:lineRule="atLeast"/>
        <w:rPr>
          <w:rFonts w:ascii="Cambria" w:hAnsi="Cambria"/>
          <w:b/>
          <w:szCs w:val="20"/>
        </w:rPr>
      </w:pPr>
    </w:p>
    <w:p w14:paraId="45D897B3" w14:textId="093E73F0" w:rsidR="00172125" w:rsidRDefault="00172125" w:rsidP="006357B0">
      <w:pPr>
        <w:spacing w:line="260" w:lineRule="atLeast"/>
        <w:rPr>
          <w:rFonts w:ascii="Cambria" w:hAnsi="Cambria"/>
          <w:b/>
          <w:szCs w:val="20"/>
        </w:rPr>
      </w:pPr>
      <w:r>
        <w:rPr>
          <w:rFonts w:ascii="Cambria" w:hAnsi="Cambria"/>
          <w:b/>
          <w:szCs w:val="20"/>
        </w:rPr>
        <w:t>COVER</w:t>
      </w:r>
    </w:p>
    <w:p w14:paraId="3BF269A6" w14:textId="77777777" w:rsidR="00172125" w:rsidRDefault="00172125" w:rsidP="006357B0">
      <w:pPr>
        <w:spacing w:line="260" w:lineRule="atLeast"/>
        <w:rPr>
          <w:rFonts w:ascii="Cambria" w:hAnsi="Cambria"/>
          <w:b/>
          <w:szCs w:val="20"/>
        </w:rPr>
      </w:pPr>
    </w:p>
    <w:p w14:paraId="72962168" w14:textId="643AB968" w:rsidR="006357B0" w:rsidRPr="00D15186" w:rsidRDefault="006357B0" w:rsidP="006357B0">
      <w:pPr>
        <w:spacing w:line="260" w:lineRule="atLeast"/>
        <w:rPr>
          <w:rFonts w:ascii="Cambria" w:hAnsi="Cambria"/>
          <w:szCs w:val="20"/>
        </w:rPr>
      </w:pPr>
      <w:r w:rsidRPr="00D15186">
        <w:rPr>
          <w:rFonts w:ascii="Cambria" w:hAnsi="Cambria"/>
          <w:b/>
          <w:szCs w:val="20"/>
        </w:rPr>
        <w:t>Start</w:t>
      </w:r>
      <w:r w:rsidR="001C553B">
        <w:rPr>
          <w:rFonts w:ascii="Cambria" w:hAnsi="Cambria"/>
          <w:b/>
          <w:szCs w:val="20"/>
        </w:rPr>
        <w:t xml:space="preserve"> and End Dates</w:t>
      </w:r>
      <w:r w:rsidRPr="00D15186">
        <w:rPr>
          <w:rFonts w:ascii="Cambria" w:hAnsi="Cambria"/>
          <w:b/>
          <w:szCs w:val="20"/>
        </w:rPr>
        <w:t xml:space="preserve">: </w:t>
      </w:r>
      <w:r w:rsidRPr="00D15186">
        <w:rPr>
          <w:rFonts w:ascii="Cambria" w:hAnsi="Cambria"/>
          <w:szCs w:val="20"/>
        </w:rPr>
        <w:t>I</w:t>
      </w:r>
      <w:r w:rsidR="001C553B">
        <w:rPr>
          <w:rFonts w:ascii="Cambria" w:hAnsi="Cambria"/>
          <w:szCs w:val="20"/>
        </w:rPr>
        <w:t>ndicate</w:t>
      </w:r>
      <w:r w:rsidRPr="00D15186">
        <w:rPr>
          <w:rFonts w:ascii="Cambria" w:hAnsi="Cambria"/>
          <w:szCs w:val="20"/>
        </w:rPr>
        <w:t xml:space="preserve"> the proposed start and end dates; start date cannot</w:t>
      </w:r>
      <w:r>
        <w:rPr>
          <w:rFonts w:ascii="Cambria" w:hAnsi="Cambria"/>
          <w:szCs w:val="20"/>
        </w:rPr>
        <w:t xml:space="preserve"> </w:t>
      </w:r>
      <w:r w:rsidR="00901830">
        <w:rPr>
          <w:rFonts w:ascii="Cambria" w:hAnsi="Cambria"/>
          <w:szCs w:val="20"/>
        </w:rPr>
        <w:t>be earlier than November 1, 202</w:t>
      </w:r>
      <w:r w:rsidR="00CB603B">
        <w:rPr>
          <w:rFonts w:ascii="Cambria" w:hAnsi="Cambria"/>
          <w:szCs w:val="20"/>
        </w:rPr>
        <w:t>3</w:t>
      </w:r>
      <w:r w:rsidRPr="00D15186">
        <w:rPr>
          <w:rFonts w:ascii="Cambria" w:hAnsi="Cambria"/>
          <w:szCs w:val="20"/>
        </w:rPr>
        <w:t>.</w:t>
      </w:r>
    </w:p>
    <w:p w14:paraId="048C9277" w14:textId="77777777" w:rsidR="006357B0" w:rsidRPr="00D15186" w:rsidRDefault="006357B0" w:rsidP="006357B0">
      <w:pPr>
        <w:spacing w:line="260" w:lineRule="atLeast"/>
        <w:rPr>
          <w:rFonts w:ascii="Cambria" w:hAnsi="Cambria"/>
          <w:szCs w:val="20"/>
        </w:rPr>
      </w:pPr>
    </w:p>
    <w:p w14:paraId="1FDB8020" w14:textId="77777777" w:rsidR="006357B0" w:rsidRPr="00D15186" w:rsidRDefault="006357B0" w:rsidP="006357B0">
      <w:pPr>
        <w:spacing w:line="260" w:lineRule="atLeast"/>
        <w:rPr>
          <w:rFonts w:ascii="Cambria" w:hAnsi="Cambria"/>
          <w:szCs w:val="20"/>
        </w:rPr>
      </w:pPr>
      <w:r w:rsidRPr="00D15186">
        <w:rPr>
          <w:rFonts w:ascii="Cambria" w:hAnsi="Cambria"/>
          <w:b/>
          <w:szCs w:val="20"/>
        </w:rPr>
        <w:t>Resubmission</w:t>
      </w:r>
      <w:r w:rsidRPr="00D15186">
        <w:rPr>
          <w:rFonts w:ascii="Cambria" w:hAnsi="Cambria"/>
          <w:szCs w:val="20"/>
        </w:rPr>
        <w:t xml:space="preserve">? Did you submit this project as a full proposal in a previous year? </w:t>
      </w:r>
    </w:p>
    <w:p w14:paraId="42CF1B80" w14:textId="77777777" w:rsidR="006357B0" w:rsidRPr="00D15186" w:rsidRDefault="006357B0" w:rsidP="006357B0">
      <w:pPr>
        <w:spacing w:line="260" w:lineRule="atLeast"/>
        <w:rPr>
          <w:rFonts w:ascii="Cambria" w:hAnsi="Cambria"/>
          <w:szCs w:val="20"/>
        </w:rPr>
      </w:pPr>
    </w:p>
    <w:p w14:paraId="1E5EC91B" w14:textId="18DE50C4" w:rsidR="006357B0" w:rsidRPr="00D15186" w:rsidRDefault="006357B0" w:rsidP="006357B0">
      <w:pPr>
        <w:spacing w:line="260" w:lineRule="atLeast"/>
        <w:rPr>
          <w:rFonts w:ascii="Cambria" w:hAnsi="Cambria"/>
          <w:b/>
          <w:color w:val="000000"/>
          <w:szCs w:val="20"/>
        </w:rPr>
      </w:pPr>
      <w:r w:rsidRPr="00D15186">
        <w:rPr>
          <w:rFonts w:ascii="Cambria" w:hAnsi="Cambria"/>
          <w:b/>
          <w:color w:val="000000"/>
          <w:szCs w:val="20"/>
        </w:rPr>
        <w:t xml:space="preserve">Will your proposed research/outreach primarily focus on </w:t>
      </w:r>
      <w:proofErr w:type="gramStart"/>
      <w:r w:rsidR="003A631D">
        <w:rPr>
          <w:rFonts w:ascii="Cambria" w:hAnsi="Cambria"/>
          <w:b/>
          <w:color w:val="000000"/>
          <w:szCs w:val="20"/>
        </w:rPr>
        <w:t>historically-underserved</w:t>
      </w:r>
      <w:proofErr w:type="gramEnd"/>
      <w:r w:rsidRPr="00D15186">
        <w:rPr>
          <w:rFonts w:ascii="Cambria" w:hAnsi="Cambria"/>
          <w:b/>
          <w:color w:val="000000"/>
          <w:szCs w:val="20"/>
        </w:rPr>
        <w:t xml:space="preserve"> farmers/ranchers? </w:t>
      </w:r>
    </w:p>
    <w:p w14:paraId="0F568348" w14:textId="2749A22C" w:rsidR="003A631D" w:rsidRPr="0062513B" w:rsidRDefault="006357B0" w:rsidP="00126642">
      <w:pPr>
        <w:spacing w:line="260" w:lineRule="atLeast"/>
        <w:rPr>
          <w:rFonts w:ascii="Cambria" w:hAnsi="Cambria"/>
          <w:color w:val="000000" w:themeColor="text1"/>
          <w:szCs w:val="20"/>
        </w:rPr>
      </w:pPr>
      <w:r w:rsidRPr="00D15186">
        <w:rPr>
          <w:rFonts w:ascii="Cambria" w:hAnsi="Cambria"/>
          <w:color w:val="000000" w:themeColor="text1"/>
          <w:szCs w:val="20"/>
        </w:rPr>
        <w:t xml:space="preserve">If you answer yes, please provide a </w:t>
      </w:r>
      <w:r w:rsidR="00E3613F">
        <w:rPr>
          <w:rFonts w:ascii="Cambria" w:hAnsi="Cambria"/>
          <w:color w:val="000000" w:themeColor="text1"/>
          <w:szCs w:val="20"/>
        </w:rPr>
        <w:t xml:space="preserve">brief description of how your project will </w:t>
      </w:r>
      <w:r w:rsidR="00E3613F" w:rsidRPr="005D537E">
        <w:rPr>
          <w:rFonts w:ascii="Cambria" w:hAnsi="Cambria"/>
          <w:b/>
          <w:color w:val="000000" w:themeColor="text1"/>
          <w:szCs w:val="20"/>
        </w:rPr>
        <w:t xml:space="preserve">focus </w:t>
      </w:r>
      <w:r w:rsidR="00E3613F">
        <w:rPr>
          <w:rFonts w:ascii="Cambria" w:hAnsi="Cambria"/>
          <w:color w:val="000000" w:themeColor="text1"/>
          <w:szCs w:val="20"/>
        </w:rPr>
        <w:t>on this audience.</w:t>
      </w:r>
    </w:p>
    <w:p w14:paraId="6AE00E8D" w14:textId="67BF95D0" w:rsidR="00126642" w:rsidRPr="00D15186" w:rsidRDefault="00126642" w:rsidP="00126642">
      <w:pPr>
        <w:spacing w:line="260" w:lineRule="atLeast"/>
        <w:rPr>
          <w:rFonts w:ascii="Cambria" w:hAnsi="Cambria"/>
          <w:b/>
          <w:iCs/>
        </w:rPr>
      </w:pPr>
      <w:r w:rsidRPr="00D15186">
        <w:rPr>
          <w:rFonts w:ascii="Cambria" w:hAnsi="Cambria"/>
          <w:b/>
          <w:iCs/>
        </w:rPr>
        <w:lastRenderedPageBreak/>
        <w:t>Project Funding Request</w:t>
      </w:r>
    </w:p>
    <w:p w14:paraId="309B2F42" w14:textId="77777777" w:rsidR="00126642" w:rsidRPr="00D15186" w:rsidRDefault="00126642" w:rsidP="00126642">
      <w:pPr>
        <w:spacing w:line="260" w:lineRule="atLeast"/>
        <w:rPr>
          <w:rFonts w:ascii="Cambria" w:hAnsi="Cambria"/>
          <w:iCs/>
        </w:rPr>
      </w:pPr>
      <w:r w:rsidRPr="00D15186">
        <w:rPr>
          <w:rFonts w:ascii="Cambria" w:hAnsi="Cambria"/>
          <w:iCs/>
        </w:rPr>
        <w:t>An itemized budget is no longer required a</w:t>
      </w:r>
      <w:r>
        <w:rPr>
          <w:rFonts w:ascii="Cambria" w:hAnsi="Cambria"/>
          <w:iCs/>
        </w:rPr>
        <w:t xml:space="preserve">t the preproposal stage, but please provide </w:t>
      </w:r>
      <w:proofErr w:type="gramStart"/>
      <w:r>
        <w:rPr>
          <w:rFonts w:ascii="Cambria" w:hAnsi="Cambria"/>
          <w:iCs/>
        </w:rPr>
        <w:t xml:space="preserve">an </w:t>
      </w:r>
      <w:r w:rsidRPr="00D15186">
        <w:rPr>
          <w:rFonts w:ascii="Cambria" w:hAnsi="Cambria"/>
          <w:iCs/>
        </w:rPr>
        <w:t xml:space="preserve"> estimate</w:t>
      </w:r>
      <w:proofErr w:type="gramEnd"/>
      <w:r w:rsidRPr="00D15186">
        <w:rPr>
          <w:rFonts w:ascii="Cambria" w:hAnsi="Cambria"/>
          <w:iCs/>
        </w:rPr>
        <w:t xml:space="preserve"> of your total funding request. You will be asked to mark your proposed request as:</w:t>
      </w:r>
    </w:p>
    <w:p w14:paraId="4C70D084" w14:textId="77777777" w:rsidR="00126642" w:rsidRPr="00D15186" w:rsidRDefault="00126642" w:rsidP="00126642">
      <w:pPr>
        <w:numPr>
          <w:ilvl w:val="0"/>
          <w:numId w:val="4"/>
        </w:numPr>
        <w:spacing w:line="260" w:lineRule="atLeast"/>
        <w:contextualSpacing/>
        <w:rPr>
          <w:rFonts w:ascii="Cambria" w:hAnsi="Cambria"/>
          <w:iCs/>
        </w:rPr>
      </w:pPr>
      <w:r w:rsidRPr="00D15186">
        <w:rPr>
          <w:rFonts w:ascii="Cambria" w:hAnsi="Cambria"/>
          <w:iCs/>
        </w:rPr>
        <w:t>Less than $50,000</w:t>
      </w:r>
    </w:p>
    <w:p w14:paraId="1EFC341E" w14:textId="77777777" w:rsidR="00126642" w:rsidRPr="00D15186" w:rsidRDefault="00126642" w:rsidP="00126642">
      <w:pPr>
        <w:numPr>
          <w:ilvl w:val="0"/>
          <w:numId w:val="4"/>
        </w:numPr>
        <w:spacing w:line="260" w:lineRule="atLeast"/>
        <w:contextualSpacing/>
        <w:rPr>
          <w:rFonts w:ascii="Cambria" w:hAnsi="Cambria"/>
          <w:iCs/>
        </w:rPr>
      </w:pPr>
      <w:r w:rsidRPr="00D15186">
        <w:rPr>
          <w:rFonts w:ascii="Cambria" w:hAnsi="Cambria"/>
          <w:iCs/>
        </w:rPr>
        <w:t>$50,000 to $99,999</w:t>
      </w:r>
    </w:p>
    <w:p w14:paraId="4C682669" w14:textId="77777777" w:rsidR="00126642" w:rsidRPr="00D15186" w:rsidRDefault="00126642" w:rsidP="00126642">
      <w:pPr>
        <w:numPr>
          <w:ilvl w:val="0"/>
          <w:numId w:val="4"/>
        </w:numPr>
        <w:spacing w:line="260" w:lineRule="atLeast"/>
        <w:contextualSpacing/>
        <w:rPr>
          <w:rFonts w:ascii="Cambria" w:hAnsi="Cambria"/>
          <w:iCs/>
        </w:rPr>
      </w:pPr>
      <w:r w:rsidRPr="00D15186">
        <w:rPr>
          <w:rFonts w:ascii="Cambria" w:hAnsi="Cambria"/>
          <w:iCs/>
        </w:rPr>
        <w:t>$100,000 to 149,999</w:t>
      </w:r>
    </w:p>
    <w:p w14:paraId="529656DF" w14:textId="0A63D1FC" w:rsidR="00126642" w:rsidRPr="000E513B" w:rsidRDefault="00126642" w:rsidP="00126642">
      <w:pPr>
        <w:numPr>
          <w:ilvl w:val="0"/>
          <w:numId w:val="4"/>
        </w:numPr>
        <w:spacing w:line="260" w:lineRule="atLeast"/>
        <w:contextualSpacing/>
        <w:rPr>
          <w:rFonts w:ascii="Cambria" w:hAnsi="Cambria"/>
          <w:iCs/>
        </w:rPr>
      </w:pPr>
      <w:r w:rsidRPr="00D15186">
        <w:rPr>
          <w:rFonts w:ascii="Cambria" w:hAnsi="Cambria"/>
          <w:iCs/>
        </w:rPr>
        <w:t>$150,000 to $200,000</w:t>
      </w:r>
    </w:p>
    <w:p w14:paraId="327B5BC8" w14:textId="03690AF6" w:rsidR="000E513B" w:rsidRPr="00F72FA9" w:rsidRDefault="00F72FA9" w:rsidP="00126642">
      <w:pPr>
        <w:numPr>
          <w:ilvl w:val="0"/>
          <w:numId w:val="4"/>
        </w:numPr>
        <w:spacing w:line="260" w:lineRule="atLeast"/>
        <w:contextualSpacing/>
        <w:rPr>
          <w:rFonts w:ascii="Cambria" w:hAnsi="Cambria"/>
          <w:iCs/>
          <w:strike/>
        </w:rPr>
      </w:pPr>
      <w:r>
        <w:rPr>
          <w:rFonts w:ascii="Cambria" w:hAnsi="Cambria"/>
          <w:iCs/>
        </w:rPr>
        <w:t>$200,000 to $250,000</w:t>
      </w:r>
    </w:p>
    <w:p w14:paraId="6C8F82D9" w14:textId="77777777" w:rsidR="00126642" w:rsidRPr="00D15186" w:rsidRDefault="00126642" w:rsidP="00126642">
      <w:pPr>
        <w:spacing w:line="260" w:lineRule="atLeast"/>
        <w:rPr>
          <w:rFonts w:ascii="Cambria" w:hAnsi="Cambria"/>
          <w:iCs/>
        </w:rPr>
      </w:pPr>
    </w:p>
    <w:p w14:paraId="589BB6DE" w14:textId="77777777" w:rsidR="00126642" w:rsidRPr="00D15186" w:rsidRDefault="00126642" w:rsidP="00126642">
      <w:pPr>
        <w:spacing w:line="260" w:lineRule="atLeast"/>
        <w:rPr>
          <w:rFonts w:ascii="Cambria" w:hAnsi="Cambria"/>
          <w:iCs/>
          <w:color w:val="FF0000"/>
        </w:rPr>
      </w:pPr>
      <w:r w:rsidRPr="00D15186">
        <w:rPr>
          <w:rFonts w:ascii="Cambria" w:hAnsi="Cambria"/>
          <w:iCs/>
        </w:rPr>
        <w:t>In estimating your request, keep in mind:</w:t>
      </w:r>
    </w:p>
    <w:p w14:paraId="24E8D99A" w14:textId="77777777" w:rsidR="00126642" w:rsidRPr="00D15186" w:rsidRDefault="00126642" w:rsidP="00126642">
      <w:pPr>
        <w:spacing w:line="260" w:lineRule="atLeast"/>
        <w:rPr>
          <w:rFonts w:ascii="Cambria" w:hAnsi="Cambria"/>
          <w:iCs/>
        </w:rPr>
      </w:pPr>
      <w:r w:rsidRPr="00D15186">
        <w:rPr>
          <w:rFonts w:ascii="Cambria" w:hAnsi="Cambria"/>
          <w:iCs/>
        </w:rPr>
        <w:t>Capital expenses for things like land purchases, general farm improvements, and construction of buildings, greenhouses, and laboratories are NOT allowed. Equipment is rarely allowed.</w:t>
      </w:r>
    </w:p>
    <w:p w14:paraId="13F0AC75" w14:textId="79606AC5" w:rsidR="00126642" w:rsidRPr="00F82EE0" w:rsidRDefault="00126642" w:rsidP="00126642">
      <w:pPr>
        <w:spacing w:line="260" w:lineRule="atLeast"/>
        <w:rPr>
          <w:rFonts w:ascii="Cambria" w:hAnsi="Cambria"/>
          <w:szCs w:val="20"/>
        </w:rPr>
      </w:pPr>
      <w:r w:rsidRPr="00D15186">
        <w:rPr>
          <w:rFonts w:ascii="Cambria" w:hAnsi="Cambria"/>
          <w:szCs w:val="20"/>
        </w:rPr>
        <w:t xml:space="preserve">SARE </w:t>
      </w:r>
      <w:r w:rsidRPr="00F82EE0">
        <w:rPr>
          <w:rFonts w:ascii="Cambria" w:hAnsi="Cambria"/>
          <w:szCs w:val="20"/>
        </w:rPr>
        <w:t>limits indirect costs to 10 percent of</w:t>
      </w:r>
      <w:r w:rsidR="00B71DBB">
        <w:rPr>
          <w:rFonts w:ascii="Cambria" w:hAnsi="Cambria"/>
          <w:szCs w:val="20"/>
        </w:rPr>
        <w:t xml:space="preserve"> the total direct costs</w:t>
      </w:r>
      <w:r w:rsidRPr="00F82EE0">
        <w:rPr>
          <w:rFonts w:ascii="Cambria" w:hAnsi="Cambria"/>
          <w:szCs w:val="20"/>
        </w:rPr>
        <w:t xml:space="preserve"> provided under each award. </w:t>
      </w:r>
    </w:p>
    <w:p w14:paraId="1314D13C" w14:textId="4A59E02F" w:rsidR="00126642" w:rsidRPr="00F72FA9" w:rsidRDefault="00126642" w:rsidP="00126642">
      <w:pPr>
        <w:tabs>
          <w:tab w:val="left" w:pos="4500"/>
        </w:tabs>
        <w:rPr>
          <w:rFonts w:ascii="Cambria" w:hAnsi="Cambria"/>
          <w:strike/>
        </w:rPr>
      </w:pPr>
      <w:r w:rsidRPr="00D15186">
        <w:rPr>
          <w:rFonts w:ascii="Cambria" w:hAnsi="Cambria"/>
        </w:rPr>
        <w:t>Your total budget for an R</w:t>
      </w:r>
      <w:r w:rsidR="007B6512">
        <w:rPr>
          <w:rFonts w:ascii="Cambria" w:hAnsi="Cambria"/>
        </w:rPr>
        <w:t xml:space="preserve">&amp;E grant cannot exceed </w:t>
      </w:r>
      <w:r w:rsidR="007B6512" w:rsidRPr="00F72FA9">
        <w:rPr>
          <w:rFonts w:ascii="Cambria" w:hAnsi="Cambria"/>
        </w:rPr>
        <w:t>$25</w:t>
      </w:r>
      <w:r w:rsidR="00F72FA9">
        <w:rPr>
          <w:rFonts w:ascii="Cambria" w:hAnsi="Cambria"/>
        </w:rPr>
        <w:t>0,000</w:t>
      </w:r>
    </w:p>
    <w:p w14:paraId="1925E342" w14:textId="4B7A9D88" w:rsidR="00126642" w:rsidRDefault="00126642" w:rsidP="006357B0">
      <w:pPr>
        <w:spacing w:line="260" w:lineRule="atLeast"/>
        <w:rPr>
          <w:rFonts w:ascii="Cambria" w:hAnsi="Cambria"/>
          <w:b/>
          <w:color w:val="000000"/>
          <w:szCs w:val="20"/>
        </w:rPr>
      </w:pPr>
    </w:p>
    <w:p w14:paraId="2454E1C7" w14:textId="6DB2F1C7" w:rsidR="006357B0" w:rsidRPr="00D15186" w:rsidRDefault="00126642" w:rsidP="006357B0">
      <w:pPr>
        <w:spacing w:line="260" w:lineRule="atLeast"/>
        <w:rPr>
          <w:rFonts w:ascii="Cambria" w:hAnsi="Cambria"/>
          <w:b/>
          <w:color w:val="000000"/>
          <w:szCs w:val="20"/>
        </w:rPr>
      </w:pPr>
      <w:r>
        <w:rPr>
          <w:rFonts w:ascii="Cambria" w:hAnsi="Cambria"/>
          <w:b/>
          <w:color w:val="000000"/>
          <w:szCs w:val="20"/>
        </w:rPr>
        <w:t>Project Focus</w:t>
      </w:r>
    </w:p>
    <w:p w14:paraId="6766459D" w14:textId="08FE7D59" w:rsidR="007D3830" w:rsidRDefault="006357B0" w:rsidP="007D3830">
      <w:pPr>
        <w:spacing w:line="260" w:lineRule="atLeast"/>
        <w:rPr>
          <w:rFonts w:ascii="Cambria" w:hAnsi="Cambria"/>
          <w:szCs w:val="20"/>
        </w:rPr>
      </w:pPr>
      <w:r w:rsidRPr="00D15186">
        <w:rPr>
          <w:rFonts w:ascii="Cambria" w:hAnsi="Cambria"/>
          <w:szCs w:val="20"/>
        </w:rPr>
        <w:t xml:space="preserve">Indicate whether your preproposal is </w:t>
      </w:r>
      <w:r w:rsidRPr="007D3830">
        <w:rPr>
          <w:rFonts w:ascii="Cambria" w:hAnsi="Cambria"/>
          <w:b/>
          <w:szCs w:val="20"/>
        </w:rPr>
        <w:t>primarily</w:t>
      </w:r>
      <w:r w:rsidR="00F82EE0">
        <w:rPr>
          <w:rFonts w:ascii="Cambria" w:hAnsi="Cambria"/>
          <w:szCs w:val="20"/>
        </w:rPr>
        <w:t>:</w:t>
      </w:r>
      <w:r w:rsidRPr="00D15186">
        <w:rPr>
          <w:rFonts w:ascii="Cambria" w:hAnsi="Cambria"/>
          <w:szCs w:val="20"/>
        </w:rPr>
        <w:t xml:space="preserve"> </w:t>
      </w:r>
    </w:p>
    <w:p w14:paraId="59898C53" w14:textId="74FA52EC" w:rsidR="00F82EE0" w:rsidRDefault="00126642" w:rsidP="007D3830">
      <w:pPr>
        <w:spacing w:line="260" w:lineRule="atLeast"/>
        <w:rPr>
          <w:rFonts w:ascii="Cambria" w:hAnsi="Cambria"/>
          <w:szCs w:val="20"/>
        </w:rPr>
      </w:pPr>
      <w:r>
        <w:rPr>
          <w:rFonts w:ascii="Cambria" w:hAnsi="Cambria"/>
          <w:b/>
          <w:bCs/>
          <w:szCs w:val="20"/>
        </w:rPr>
        <w:t>(</w:t>
      </w:r>
      <w:proofErr w:type="gramStart"/>
      <w:r>
        <w:rPr>
          <w:rFonts w:ascii="Cambria" w:hAnsi="Cambria"/>
          <w:b/>
          <w:bCs/>
          <w:szCs w:val="20"/>
        </w:rPr>
        <w:t>c</w:t>
      </w:r>
      <w:r w:rsidR="007D3830" w:rsidRPr="00F82EE0">
        <w:rPr>
          <w:rFonts w:ascii="Cambria" w:hAnsi="Cambria"/>
          <w:b/>
          <w:bCs/>
          <w:szCs w:val="20"/>
        </w:rPr>
        <w:t>heck</w:t>
      </w:r>
      <w:proofErr w:type="gramEnd"/>
      <w:r w:rsidR="007D3830" w:rsidRPr="00F82EE0">
        <w:rPr>
          <w:rFonts w:ascii="Cambria" w:hAnsi="Cambria"/>
          <w:b/>
          <w:bCs/>
          <w:szCs w:val="20"/>
        </w:rPr>
        <w:t xml:space="preserve"> only one</w:t>
      </w:r>
      <w:r w:rsidR="007D3830">
        <w:rPr>
          <w:rFonts w:ascii="Cambria" w:hAnsi="Cambria"/>
          <w:b/>
          <w:bCs/>
          <w:szCs w:val="20"/>
        </w:rPr>
        <w:t xml:space="preserve"> of the options</w:t>
      </w:r>
      <w:r>
        <w:rPr>
          <w:rFonts w:ascii="Cambria" w:hAnsi="Cambria"/>
          <w:b/>
          <w:bCs/>
          <w:szCs w:val="20"/>
        </w:rPr>
        <w:t>)</w:t>
      </w:r>
    </w:p>
    <w:p w14:paraId="0CD92266" w14:textId="77777777" w:rsidR="00F82EE0" w:rsidRPr="00F82EE0" w:rsidRDefault="00F82EE0" w:rsidP="00F82EE0">
      <w:pPr>
        <w:pStyle w:val="ListParagraph"/>
        <w:numPr>
          <w:ilvl w:val="0"/>
          <w:numId w:val="5"/>
        </w:numPr>
        <w:spacing w:line="260" w:lineRule="atLeast"/>
        <w:rPr>
          <w:rFonts w:ascii="Cambria" w:hAnsi="Cambria"/>
          <w:szCs w:val="20"/>
        </w:rPr>
      </w:pPr>
      <w:r>
        <w:rPr>
          <w:rFonts w:ascii="Cambria" w:hAnsi="Cambria"/>
          <w:szCs w:val="20"/>
        </w:rPr>
        <w:t>a r</w:t>
      </w:r>
      <w:r w:rsidR="006357B0" w:rsidRPr="00F82EE0">
        <w:rPr>
          <w:rFonts w:ascii="Cambria" w:hAnsi="Cambria"/>
          <w:szCs w:val="20"/>
        </w:rPr>
        <w:t xml:space="preserve">esearch project </w:t>
      </w:r>
      <w:r w:rsidR="007D3830">
        <w:rPr>
          <w:rFonts w:ascii="Cambria" w:hAnsi="Cambria"/>
          <w:szCs w:val="20"/>
        </w:rPr>
        <w:t>(all research projects should include some outreach)</w:t>
      </w:r>
    </w:p>
    <w:p w14:paraId="406F30B1" w14:textId="77777777" w:rsidR="00AD1EAE" w:rsidRPr="00AD1EAE" w:rsidRDefault="00F82EE0" w:rsidP="00AD1EAE">
      <w:pPr>
        <w:pStyle w:val="ListParagraph"/>
        <w:numPr>
          <w:ilvl w:val="0"/>
          <w:numId w:val="5"/>
        </w:numPr>
        <w:spacing w:line="260" w:lineRule="atLeast"/>
        <w:rPr>
          <w:rFonts w:ascii="Cambria" w:hAnsi="Cambria"/>
          <w:color w:val="000000"/>
          <w:szCs w:val="20"/>
        </w:rPr>
      </w:pPr>
      <w:r>
        <w:rPr>
          <w:rFonts w:ascii="Cambria" w:hAnsi="Cambria"/>
          <w:szCs w:val="20"/>
        </w:rPr>
        <w:t>an e</w:t>
      </w:r>
      <w:r w:rsidR="006357B0" w:rsidRPr="00F82EE0">
        <w:rPr>
          <w:rFonts w:ascii="Cambria" w:hAnsi="Cambria"/>
          <w:szCs w:val="20"/>
        </w:rPr>
        <w:t>ducation</w:t>
      </w:r>
      <w:r>
        <w:rPr>
          <w:rFonts w:ascii="Cambria" w:hAnsi="Cambria"/>
          <w:szCs w:val="20"/>
        </w:rPr>
        <w:t xml:space="preserve"> outreach/d</w:t>
      </w:r>
      <w:r w:rsidRPr="00F82EE0">
        <w:rPr>
          <w:rFonts w:ascii="Cambria" w:hAnsi="Cambria"/>
          <w:szCs w:val="20"/>
        </w:rPr>
        <w:t>emonstration project</w:t>
      </w:r>
    </w:p>
    <w:p w14:paraId="56245FD4" w14:textId="39FA5122" w:rsidR="007D3830" w:rsidRDefault="007D3830" w:rsidP="006357B0">
      <w:pPr>
        <w:spacing w:line="260" w:lineRule="atLeast"/>
        <w:rPr>
          <w:rFonts w:ascii="Cambria" w:hAnsi="Cambria"/>
          <w:color w:val="000000"/>
          <w:szCs w:val="20"/>
        </w:rPr>
      </w:pPr>
    </w:p>
    <w:p w14:paraId="1E40B0CA" w14:textId="77777777" w:rsidR="0077290B" w:rsidRPr="001E1A0A" w:rsidRDefault="00B337EC" w:rsidP="0077290B">
      <w:pPr>
        <w:spacing w:line="260" w:lineRule="atLeast"/>
        <w:rPr>
          <w:rFonts w:ascii="Cambria" w:hAnsi="Cambria"/>
          <w:b/>
          <w:szCs w:val="20"/>
        </w:rPr>
      </w:pPr>
      <w:r w:rsidRPr="001E1A0A">
        <w:rPr>
          <w:rFonts w:ascii="Cambria" w:hAnsi="Cambria"/>
          <w:b/>
          <w:szCs w:val="20"/>
        </w:rPr>
        <w:t>Long-term Funding Option</w:t>
      </w:r>
    </w:p>
    <w:p w14:paraId="641DA083" w14:textId="34A7E66E" w:rsidR="0077290B" w:rsidRPr="0077290B" w:rsidRDefault="0077290B" w:rsidP="0077290B">
      <w:pPr>
        <w:spacing w:line="260" w:lineRule="atLeast"/>
        <w:rPr>
          <w:rFonts w:ascii="Cambria" w:hAnsi="Cambria"/>
          <w:szCs w:val="20"/>
        </w:rPr>
      </w:pPr>
      <w:r w:rsidRPr="001E1A0A">
        <w:t xml:space="preserve">Check if this is being </w:t>
      </w:r>
      <w:proofErr w:type="gramStart"/>
      <w:r w:rsidRPr="001E1A0A">
        <w:t>submitted</w:t>
      </w:r>
      <w:proofErr w:type="gramEnd"/>
      <w:r w:rsidRPr="001E1A0A">
        <w:t xml:space="preserve"> as a long-term funding option (see instructions for clarification.)  If checked you will be asked to provide a strong justification for long-term funding and a brief work plan for additional funding cycles beyond the three years allowed for this initial funding cycle.</w:t>
      </w:r>
    </w:p>
    <w:p w14:paraId="007D450D" w14:textId="77777777" w:rsidR="00901830" w:rsidRPr="00901830" w:rsidRDefault="00901830" w:rsidP="006357B0">
      <w:pPr>
        <w:spacing w:line="260" w:lineRule="atLeast"/>
        <w:rPr>
          <w:rFonts w:ascii="Cambria" w:hAnsi="Cambria"/>
          <w:color w:val="FF0000"/>
          <w:szCs w:val="20"/>
        </w:rPr>
      </w:pPr>
    </w:p>
    <w:p w14:paraId="071D8EB9" w14:textId="0FB5B90C" w:rsidR="00126642" w:rsidRPr="00126642" w:rsidRDefault="00126642" w:rsidP="006357B0">
      <w:pPr>
        <w:spacing w:line="260" w:lineRule="atLeast"/>
        <w:rPr>
          <w:rFonts w:ascii="Cambria" w:hAnsi="Cambria"/>
          <w:b/>
          <w:color w:val="000000"/>
          <w:szCs w:val="20"/>
        </w:rPr>
      </w:pPr>
      <w:r>
        <w:rPr>
          <w:rFonts w:ascii="Cambria" w:hAnsi="Cambria"/>
          <w:b/>
          <w:color w:val="000000"/>
          <w:szCs w:val="20"/>
        </w:rPr>
        <w:t>Systems</w:t>
      </w:r>
      <w:r w:rsidRPr="00126642">
        <w:rPr>
          <w:rFonts w:ascii="Cambria" w:hAnsi="Cambria"/>
          <w:b/>
          <w:color w:val="000000"/>
          <w:szCs w:val="20"/>
        </w:rPr>
        <w:t xml:space="preserve"> Category</w:t>
      </w:r>
    </w:p>
    <w:p w14:paraId="4C7D2ED1" w14:textId="2F0279A1" w:rsidR="006357B0" w:rsidRPr="00D15186" w:rsidRDefault="00AD1EAE" w:rsidP="006357B0">
      <w:pPr>
        <w:spacing w:line="260" w:lineRule="atLeast"/>
        <w:rPr>
          <w:rFonts w:ascii="Cambria" w:hAnsi="Cambria"/>
          <w:b/>
          <w:color w:val="000000"/>
          <w:szCs w:val="20"/>
        </w:rPr>
      </w:pPr>
      <w:r>
        <w:rPr>
          <w:rFonts w:ascii="Cambria" w:hAnsi="Cambria"/>
          <w:color w:val="000000"/>
          <w:szCs w:val="20"/>
        </w:rPr>
        <w:t>S</w:t>
      </w:r>
      <w:r w:rsidR="006357B0" w:rsidRPr="00D15186">
        <w:rPr>
          <w:rFonts w:ascii="Cambria" w:hAnsi="Cambria"/>
          <w:color w:val="000000"/>
          <w:szCs w:val="20"/>
        </w:rPr>
        <w:t>elect the ONE S</w:t>
      </w:r>
      <w:r w:rsidR="00126642">
        <w:rPr>
          <w:rFonts w:ascii="Cambria" w:hAnsi="Cambria"/>
          <w:color w:val="000000"/>
          <w:szCs w:val="20"/>
        </w:rPr>
        <w:t>ystems</w:t>
      </w:r>
      <w:r w:rsidR="006357B0" w:rsidRPr="00D15186">
        <w:rPr>
          <w:rFonts w:ascii="Cambria" w:hAnsi="Cambria"/>
          <w:color w:val="000000"/>
          <w:szCs w:val="20"/>
        </w:rPr>
        <w:t xml:space="preserve"> category that best represents the project from the following: Animal Production—including aquaculture and apiary; Crop Production; Education &amp; Training; Energy; Farm Business Management; Natural Resources/Environment; Pest Management; Production Systems; Soil Management; Sustainable Communities</w:t>
      </w:r>
      <w:r w:rsidR="00901830" w:rsidRPr="00901830">
        <w:t xml:space="preserve"> </w:t>
      </w:r>
    </w:p>
    <w:p w14:paraId="7979E9DB" w14:textId="77777777" w:rsidR="006357B0" w:rsidRPr="00D15186" w:rsidRDefault="006357B0" w:rsidP="006357B0">
      <w:pPr>
        <w:spacing w:line="260" w:lineRule="atLeast"/>
        <w:rPr>
          <w:rFonts w:ascii="Cambria" w:hAnsi="Cambria"/>
          <w:b/>
          <w:color w:val="000000"/>
          <w:szCs w:val="20"/>
        </w:rPr>
      </w:pPr>
    </w:p>
    <w:p w14:paraId="557A9B8D" w14:textId="77777777" w:rsidR="00126642" w:rsidRPr="00126642" w:rsidRDefault="00126642" w:rsidP="006357B0">
      <w:pPr>
        <w:spacing w:line="260" w:lineRule="atLeast"/>
        <w:rPr>
          <w:rFonts w:ascii="Cambria" w:hAnsi="Cambria"/>
          <w:b/>
          <w:color w:val="000000"/>
          <w:szCs w:val="20"/>
        </w:rPr>
      </w:pPr>
      <w:r w:rsidRPr="00126642">
        <w:rPr>
          <w:rFonts w:ascii="Cambria" w:hAnsi="Cambria"/>
          <w:b/>
          <w:color w:val="000000"/>
          <w:szCs w:val="20"/>
        </w:rPr>
        <w:t>Commodity Category</w:t>
      </w:r>
    </w:p>
    <w:p w14:paraId="550D5FE8" w14:textId="71E1D07E" w:rsidR="006357B0" w:rsidRDefault="006357B0" w:rsidP="006357B0">
      <w:pPr>
        <w:spacing w:line="260" w:lineRule="atLeast"/>
        <w:rPr>
          <w:rFonts w:ascii="Cambria" w:hAnsi="Cambria"/>
          <w:szCs w:val="20"/>
        </w:rPr>
      </w:pPr>
      <w:r w:rsidRPr="00D15186">
        <w:rPr>
          <w:rFonts w:ascii="Cambria" w:hAnsi="Cambria"/>
          <w:color w:val="000000"/>
          <w:szCs w:val="20"/>
        </w:rPr>
        <w:t xml:space="preserve">Indicate the ONE </w:t>
      </w:r>
      <w:r w:rsidR="00330A71">
        <w:rPr>
          <w:rFonts w:ascii="Cambria" w:hAnsi="Cambria"/>
          <w:color w:val="000000"/>
          <w:szCs w:val="20"/>
        </w:rPr>
        <w:t>Commodity</w:t>
      </w:r>
      <w:r w:rsidRPr="00D15186">
        <w:rPr>
          <w:rFonts w:ascii="Cambria" w:hAnsi="Cambria"/>
          <w:color w:val="000000"/>
          <w:szCs w:val="20"/>
        </w:rPr>
        <w:t xml:space="preserve"> category that best represents the project from the following: Agronomic; Fruits; Nuts; Vegetables; Other plants (herbs, natives, etc.); Animals; Animal Products; Misc. (mushrooms, syrup, other)</w:t>
      </w:r>
      <w:r w:rsidR="004673D0">
        <w:rPr>
          <w:rFonts w:ascii="Cambria" w:hAnsi="Cambria"/>
          <w:szCs w:val="20"/>
        </w:rPr>
        <w:t>;</w:t>
      </w:r>
      <w:r w:rsidR="00FF29B2" w:rsidRPr="00FF29B2">
        <w:rPr>
          <w:rFonts w:ascii="Cambria" w:hAnsi="Cambria"/>
          <w:color w:val="000000"/>
          <w:szCs w:val="20"/>
        </w:rPr>
        <w:t xml:space="preserve"> </w:t>
      </w:r>
      <w:r w:rsidR="00FF29B2">
        <w:rPr>
          <w:rFonts w:ascii="Cambria" w:hAnsi="Cambria"/>
          <w:color w:val="000000"/>
          <w:szCs w:val="20"/>
        </w:rPr>
        <w:t>this project is not commodity specific or doesn’t apply to commodities.</w:t>
      </w:r>
    </w:p>
    <w:p w14:paraId="444B96E1" w14:textId="22E82023" w:rsidR="00AB55E1" w:rsidRDefault="00AB55E1" w:rsidP="006357B0">
      <w:pPr>
        <w:spacing w:line="260" w:lineRule="atLeast"/>
        <w:rPr>
          <w:rFonts w:ascii="Cambria" w:hAnsi="Cambria"/>
          <w:szCs w:val="20"/>
        </w:rPr>
      </w:pPr>
    </w:p>
    <w:p w14:paraId="75E48403" w14:textId="77777777" w:rsidR="00126642" w:rsidRPr="00126642" w:rsidRDefault="00126642" w:rsidP="006357B0">
      <w:pPr>
        <w:spacing w:line="260" w:lineRule="atLeast"/>
        <w:rPr>
          <w:rFonts w:ascii="Cambria" w:hAnsi="Cambria"/>
          <w:b/>
          <w:szCs w:val="20"/>
        </w:rPr>
      </w:pPr>
      <w:r w:rsidRPr="00126642">
        <w:rPr>
          <w:rFonts w:ascii="Cambria" w:hAnsi="Cambria"/>
          <w:b/>
          <w:szCs w:val="20"/>
        </w:rPr>
        <w:t>State</w:t>
      </w:r>
    </w:p>
    <w:p w14:paraId="3E25B5DB" w14:textId="5E22BE1F" w:rsidR="00AB55E1" w:rsidRPr="00473677" w:rsidRDefault="00AD1EAE" w:rsidP="006357B0">
      <w:pPr>
        <w:spacing w:line="260" w:lineRule="atLeast"/>
        <w:rPr>
          <w:rFonts w:ascii="Cambria" w:hAnsi="Cambria"/>
          <w:color w:val="000000"/>
          <w:szCs w:val="20"/>
        </w:rPr>
      </w:pPr>
      <w:r>
        <w:rPr>
          <w:rFonts w:ascii="Cambria" w:hAnsi="Cambria"/>
          <w:szCs w:val="20"/>
        </w:rPr>
        <w:t>I</w:t>
      </w:r>
      <w:r w:rsidR="00AB55E1">
        <w:rPr>
          <w:rFonts w:ascii="Cambria" w:hAnsi="Cambria"/>
          <w:szCs w:val="20"/>
        </w:rPr>
        <w:t xml:space="preserve">ndicate the state where </w:t>
      </w:r>
      <w:proofErr w:type="gramStart"/>
      <w:r w:rsidR="00AB55E1">
        <w:rPr>
          <w:rFonts w:ascii="Cambria" w:hAnsi="Cambria"/>
          <w:szCs w:val="20"/>
        </w:rPr>
        <w:t>the majority of</w:t>
      </w:r>
      <w:proofErr w:type="gramEnd"/>
      <w:r w:rsidR="00AB55E1">
        <w:rPr>
          <w:rFonts w:ascii="Cambria" w:hAnsi="Cambria"/>
          <w:szCs w:val="20"/>
        </w:rPr>
        <w:t xml:space="preserve"> the work will be done.</w:t>
      </w:r>
    </w:p>
    <w:p w14:paraId="49A48EA1" w14:textId="77777777" w:rsidR="00D97C87" w:rsidRDefault="00D97C87" w:rsidP="006357B0">
      <w:pPr>
        <w:spacing w:line="260" w:lineRule="atLeast"/>
        <w:rPr>
          <w:rFonts w:ascii="Cambria" w:hAnsi="Cambria"/>
          <w:b/>
          <w:szCs w:val="20"/>
        </w:rPr>
      </w:pPr>
    </w:p>
    <w:p w14:paraId="6D3929CE" w14:textId="77777777" w:rsidR="0093642C" w:rsidRDefault="0093642C" w:rsidP="0093642C">
      <w:pPr>
        <w:tabs>
          <w:tab w:val="left" w:pos="4500"/>
        </w:tabs>
        <w:rPr>
          <w:b/>
          <w:snapToGrid w:val="0"/>
          <w:color w:val="000000" w:themeColor="text1"/>
          <w:szCs w:val="20"/>
        </w:rPr>
      </w:pPr>
    </w:p>
    <w:p w14:paraId="4C20B41E" w14:textId="760D09AD" w:rsidR="0093642C" w:rsidRPr="00F72FA9" w:rsidRDefault="0093642C" w:rsidP="0093642C">
      <w:pPr>
        <w:tabs>
          <w:tab w:val="left" w:pos="4500"/>
        </w:tabs>
        <w:rPr>
          <w:b/>
          <w:snapToGrid w:val="0"/>
          <w:color w:val="000000" w:themeColor="text1"/>
          <w:szCs w:val="20"/>
        </w:rPr>
      </w:pPr>
      <w:r>
        <w:rPr>
          <w:b/>
          <w:snapToGrid w:val="0"/>
          <w:color w:val="000000" w:themeColor="text1"/>
          <w:szCs w:val="20"/>
        </w:rPr>
        <w:lastRenderedPageBreak/>
        <w:t>IMPACT ON SUSTAINABLE AGRICULTURE IN THE NORTH CENTRAL REGION</w:t>
      </w:r>
    </w:p>
    <w:p w14:paraId="1DAABB04" w14:textId="77777777" w:rsidR="0093642C" w:rsidRDefault="0093642C" w:rsidP="0093642C">
      <w:pPr>
        <w:spacing w:line="260" w:lineRule="atLeast"/>
        <w:rPr>
          <w:rFonts w:eastAsia="Calibri"/>
          <w:bCs/>
          <w:color w:val="000000" w:themeColor="text1"/>
          <w:szCs w:val="20"/>
        </w:rPr>
      </w:pPr>
    </w:p>
    <w:p w14:paraId="39D5534F" w14:textId="77777777" w:rsidR="0093642C" w:rsidRPr="00F72FA9" w:rsidRDefault="0093642C" w:rsidP="0093642C">
      <w:pPr>
        <w:spacing w:line="260" w:lineRule="atLeast"/>
        <w:rPr>
          <w:rFonts w:ascii="Cambria" w:eastAsia="Calibri" w:hAnsi="Cambria"/>
          <w:i/>
          <w:color w:val="000000" w:themeColor="text1"/>
          <w:szCs w:val="20"/>
        </w:rPr>
      </w:pPr>
      <w:r w:rsidRPr="00F72FA9">
        <w:rPr>
          <w:rFonts w:eastAsia="Calibri"/>
          <w:bCs/>
          <w:color w:val="000000" w:themeColor="text1"/>
          <w:szCs w:val="20"/>
        </w:rPr>
        <w:t>Even if your project focuses mostly on one aspect of sustainability, consider and explain how it contributes to the other two aspects of sustainability.  In other words, how will the work affect the whole system, economically, environmentally and socially?  If your project does not address the specific aspect, note that in the space provided.</w:t>
      </w:r>
      <w:r w:rsidRPr="00F72FA9">
        <w:rPr>
          <w:rFonts w:ascii="Cambria" w:eastAsia="Calibri" w:hAnsi="Cambria"/>
          <w:i/>
          <w:color w:val="000000" w:themeColor="text1"/>
          <w:szCs w:val="20"/>
        </w:rPr>
        <w:t xml:space="preserve"> </w:t>
      </w:r>
    </w:p>
    <w:p w14:paraId="47E9C2C8" w14:textId="77777777" w:rsidR="0093642C" w:rsidRPr="00F72FA9" w:rsidRDefault="0093642C" w:rsidP="0093642C">
      <w:pPr>
        <w:tabs>
          <w:tab w:val="left" w:pos="4500"/>
        </w:tabs>
        <w:rPr>
          <w:rFonts w:ascii="Cambria" w:eastAsia="Calibri" w:hAnsi="Cambria"/>
          <w:i/>
          <w:color w:val="000000" w:themeColor="text1"/>
          <w:szCs w:val="20"/>
        </w:rPr>
      </w:pPr>
    </w:p>
    <w:p w14:paraId="6DE25EA0" w14:textId="6F1F4542" w:rsidR="0093642C" w:rsidRPr="00F72FA9" w:rsidRDefault="0093642C" w:rsidP="0093642C">
      <w:pPr>
        <w:tabs>
          <w:tab w:val="left" w:pos="4500"/>
        </w:tabs>
        <w:rPr>
          <w:rFonts w:eastAsia="Calibri"/>
          <w:color w:val="000000" w:themeColor="text1"/>
          <w:szCs w:val="20"/>
        </w:rPr>
      </w:pPr>
      <w:r w:rsidRPr="00F72FA9">
        <w:rPr>
          <w:snapToGrid w:val="0"/>
          <w:color w:val="000000" w:themeColor="text1"/>
          <w:szCs w:val="20"/>
        </w:rPr>
        <w:t xml:space="preserve">Explain how your project will </w:t>
      </w:r>
      <w:r w:rsidR="00FF29B2">
        <w:rPr>
          <w:rFonts w:eastAsia="Calibri"/>
          <w:color w:val="000000" w:themeColor="text1"/>
          <w:szCs w:val="20"/>
        </w:rPr>
        <w:t>improve the economic viability</w:t>
      </w:r>
      <w:r w:rsidRPr="00F72FA9">
        <w:rPr>
          <w:rFonts w:eastAsia="Calibri"/>
          <w:color w:val="000000" w:themeColor="text1"/>
          <w:szCs w:val="20"/>
        </w:rPr>
        <w:t xml:space="preserve"> of farms and/or associated agricultural businesses. (75 word limit)</w:t>
      </w:r>
    </w:p>
    <w:p w14:paraId="20551684" w14:textId="77777777" w:rsidR="0093642C" w:rsidRPr="00F72FA9" w:rsidRDefault="0093642C" w:rsidP="0093642C">
      <w:pPr>
        <w:tabs>
          <w:tab w:val="left" w:pos="4500"/>
        </w:tabs>
        <w:rPr>
          <w:rFonts w:eastAsia="Calibri"/>
          <w:color w:val="000000" w:themeColor="text1"/>
          <w:szCs w:val="20"/>
        </w:rPr>
      </w:pPr>
    </w:p>
    <w:p w14:paraId="7B4D7920" w14:textId="77777777" w:rsidR="0093642C" w:rsidRPr="00F72FA9" w:rsidRDefault="0093642C" w:rsidP="0093642C">
      <w:pPr>
        <w:tabs>
          <w:tab w:val="left" w:pos="4500"/>
        </w:tabs>
        <w:rPr>
          <w:rFonts w:eastAsia="Calibri"/>
          <w:color w:val="000000" w:themeColor="text1"/>
          <w:szCs w:val="20"/>
        </w:rPr>
      </w:pPr>
      <w:r w:rsidRPr="00F72FA9">
        <w:rPr>
          <w:rFonts w:eastAsia="Calibri"/>
          <w:color w:val="000000" w:themeColor="text1"/>
          <w:szCs w:val="20"/>
        </w:rPr>
        <w:t>Explain how your project will sustain and improve the environmental quality and natural resource base on which agriculture depends. (75 word limit)</w:t>
      </w:r>
    </w:p>
    <w:p w14:paraId="662CC326" w14:textId="77777777" w:rsidR="0093642C" w:rsidRPr="00F72FA9" w:rsidRDefault="0093642C" w:rsidP="0093642C">
      <w:pPr>
        <w:tabs>
          <w:tab w:val="left" w:pos="4500"/>
        </w:tabs>
        <w:rPr>
          <w:rFonts w:eastAsia="Calibri"/>
          <w:color w:val="000000" w:themeColor="text1"/>
          <w:szCs w:val="20"/>
        </w:rPr>
      </w:pPr>
    </w:p>
    <w:p w14:paraId="5E4772D4" w14:textId="4972BF7A" w:rsidR="0093642C" w:rsidRPr="00F72FA9" w:rsidRDefault="0093642C" w:rsidP="0093642C">
      <w:pPr>
        <w:tabs>
          <w:tab w:val="left" w:pos="4500"/>
        </w:tabs>
        <w:rPr>
          <w:rFonts w:eastAsia="Calibri"/>
          <w:color w:val="000000" w:themeColor="text1"/>
          <w:szCs w:val="20"/>
        </w:rPr>
      </w:pPr>
      <w:r w:rsidRPr="00F72FA9">
        <w:rPr>
          <w:rFonts w:eastAsia="Calibri"/>
          <w:color w:val="000000" w:themeColor="text1"/>
          <w:szCs w:val="20"/>
        </w:rPr>
        <w:t>Explain how your project will enhance the quality of life for farmers/ranchers, communities, and society as a whole. (75 word limit)</w:t>
      </w:r>
      <w:r w:rsidR="00EF1C60">
        <w:rPr>
          <w:rFonts w:eastAsia="Calibri"/>
          <w:color w:val="000000" w:themeColor="text1"/>
          <w:szCs w:val="20"/>
        </w:rPr>
        <w:t xml:space="preserve">.  See SARE resource about quality of life measurements. </w:t>
      </w:r>
      <w:hyperlink r:id="rId13" w:history="1">
        <w:r w:rsidR="00EF1C60" w:rsidRPr="00EF1C60">
          <w:rPr>
            <w:rStyle w:val="Hyperlink"/>
            <w:rFonts w:eastAsia="Calibri"/>
            <w:szCs w:val="20"/>
          </w:rPr>
          <w:t>https://www.sare.org/resources/understanding-and-measuring-social-sustainability/</w:t>
        </w:r>
      </w:hyperlink>
    </w:p>
    <w:p w14:paraId="4A6BF545" w14:textId="77777777" w:rsidR="003A631D" w:rsidRDefault="003A631D" w:rsidP="006357B0">
      <w:pPr>
        <w:spacing w:line="260" w:lineRule="atLeast"/>
        <w:rPr>
          <w:rFonts w:ascii="Cambria" w:hAnsi="Cambria"/>
          <w:b/>
        </w:rPr>
      </w:pPr>
    </w:p>
    <w:p w14:paraId="5E729716" w14:textId="7F250634" w:rsidR="006357B0" w:rsidRPr="00D15186" w:rsidRDefault="00172125" w:rsidP="006357B0">
      <w:pPr>
        <w:spacing w:line="260" w:lineRule="atLeast"/>
        <w:rPr>
          <w:rFonts w:ascii="Cambria" w:hAnsi="Cambria"/>
          <w:b/>
        </w:rPr>
      </w:pPr>
      <w:r>
        <w:rPr>
          <w:rFonts w:ascii="Cambria" w:hAnsi="Cambria"/>
          <w:b/>
        </w:rPr>
        <w:t>BODY OF THE PREPROPOSAL</w:t>
      </w:r>
    </w:p>
    <w:p w14:paraId="6D1B07F2" w14:textId="77777777" w:rsidR="006357B0" w:rsidRPr="00D15186" w:rsidRDefault="006357B0" w:rsidP="006357B0">
      <w:pPr>
        <w:spacing w:line="260" w:lineRule="atLeast"/>
        <w:rPr>
          <w:rFonts w:ascii="Cambria" w:hAnsi="Cambria"/>
        </w:rPr>
      </w:pPr>
    </w:p>
    <w:p w14:paraId="410CD0C4" w14:textId="750D45B4" w:rsidR="006357B0" w:rsidRPr="00D15186" w:rsidRDefault="007066CE" w:rsidP="006357B0">
      <w:pPr>
        <w:spacing w:line="260" w:lineRule="atLeast"/>
        <w:rPr>
          <w:rFonts w:ascii="Cambria" w:hAnsi="Cambria"/>
          <w:szCs w:val="20"/>
        </w:rPr>
      </w:pPr>
      <w:r>
        <w:rPr>
          <w:rFonts w:ascii="Cambria" w:hAnsi="Cambria"/>
          <w:b/>
          <w:szCs w:val="20"/>
        </w:rPr>
        <w:t>Project Summary</w:t>
      </w:r>
      <w:r w:rsidR="006357B0" w:rsidRPr="00D15186">
        <w:rPr>
          <w:rFonts w:ascii="Cambria" w:hAnsi="Cambria"/>
          <w:b/>
          <w:szCs w:val="20"/>
        </w:rPr>
        <w:t xml:space="preserve"> </w:t>
      </w:r>
      <w:r w:rsidR="006357B0" w:rsidRPr="00D15186">
        <w:rPr>
          <w:rFonts w:ascii="Cambria" w:hAnsi="Cambria"/>
          <w:szCs w:val="20"/>
        </w:rPr>
        <w:t>(</w:t>
      </w:r>
      <w:proofErr w:type="gramStart"/>
      <w:r w:rsidR="006357B0" w:rsidRPr="00D15186">
        <w:rPr>
          <w:rFonts w:ascii="Cambria" w:hAnsi="Cambria"/>
          <w:szCs w:val="20"/>
        </w:rPr>
        <w:t>250 word</w:t>
      </w:r>
      <w:proofErr w:type="gramEnd"/>
      <w:r w:rsidR="006357B0" w:rsidRPr="00D15186">
        <w:rPr>
          <w:rFonts w:ascii="Cambria" w:hAnsi="Cambria"/>
          <w:szCs w:val="20"/>
        </w:rPr>
        <w:t xml:space="preserve"> limit)</w:t>
      </w:r>
    </w:p>
    <w:p w14:paraId="23B1C0CD" w14:textId="6DC5AF5B" w:rsidR="006357B0" w:rsidRDefault="006357B0" w:rsidP="006357B0">
      <w:pPr>
        <w:spacing w:line="260" w:lineRule="atLeast"/>
        <w:rPr>
          <w:rFonts w:ascii="Cambria" w:hAnsi="Cambria"/>
          <w:szCs w:val="20"/>
        </w:rPr>
      </w:pPr>
      <w:r w:rsidRPr="00D15186">
        <w:rPr>
          <w:rFonts w:ascii="Cambria" w:hAnsi="Cambria"/>
          <w:szCs w:val="20"/>
        </w:rPr>
        <w:t>A brief summary of the contents o</w:t>
      </w:r>
      <w:r w:rsidR="00485D2E">
        <w:rPr>
          <w:rFonts w:ascii="Cambria" w:hAnsi="Cambria"/>
          <w:szCs w:val="20"/>
        </w:rPr>
        <w:t>f your preproposal. The Summary</w:t>
      </w:r>
      <w:r w:rsidRPr="00D15186">
        <w:rPr>
          <w:rFonts w:ascii="Cambria" w:hAnsi="Cambria"/>
          <w:szCs w:val="20"/>
        </w:rPr>
        <w:t xml:space="preserve"> should include a brief description of the problem and of the approach/methods proposed. It should include an abbreviated version of your proposed project outcomes, and a statement about how the outcomes are relevant to farmers and ranchers in the North Central Region.</w:t>
      </w:r>
    </w:p>
    <w:p w14:paraId="4FFA3C11" w14:textId="77777777" w:rsidR="00F72FA9" w:rsidRDefault="00F72FA9" w:rsidP="006357B0">
      <w:pPr>
        <w:spacing w:line="260" w:lineRule="atLeast"/>
        <w:rPr>
          <w:rFonts w:ascii="Cambria" w:hAnsi="Cambria"/>
          <w:i/>
          <w:strike/>
          <w:color w:val="FF0000"/>
          <w:szCs w:val="20"/>
        </w:rPr>
      </w:pPr>
    </w:p>
    <w:p w14:paraId="60E7C36C" w14:textId="4B16A8B4" w:rsidR="006357B0" w:rsidRPr="00D15186" w:rsidRDefault="00B71DBB" w:rsidP="006357B0">
      <w:pPr>
        <w:spacing w:line="260" w:lineRule="atLeast"/>
        <w:rPr>
          <w:rFonts w:ascii="Cambria" w:hAnsi="Cambria"/>
          <w:szCs w:val="20"/>
        </w:rPr>
      </w:pPr>
      <w:r>
        <w:rPr>
          <w:rFonts w:ascii="Cambria" w:hAnsi="Cambria"/>
          <w:b/>
          <w:szCs w:val="20"/>
        </w:rPr>
        <w:t xml:space="preserve">Project Objectives and </w:t>
      </w:r>
      <w:r w:rsidR="006357B0" w:rsidRPr="00D15186">
        <w:rPr>
          <w:rFonts w:ascii="Cambria" w:hAnsi="Cambria"/>
          <w:b/>
          <w:szCs w:val="20"/>
        </w:rPr>
        <w:t>Outcomes</w:t>
      </w:r>
      <w:r w:rsidR="006357B0" w:rsidRPr="00D15186">
        <w:rPr>
          <w:rFonts w:ascii="Cambria" w:hAnsi="Cambria"/>
          <w:szCs w:val="20"/>
        </w:rPr>
        <w:t xml:space="preserve"> (</w:t>
      </w:r>
      <w:proofErr w:type="gramStart"/>
      <w:r w:rsidR="006357B0" w:rsidRPr="00D15186">
        <w:rPr>
          <w:rFonts w:ascii="Cambria" w:hAnsi="Cambria"/>
          <w:szCs w:val="20"/>
        </w:rPr>
        <w:t>100 word</w:t>
      </w:r>
      <w:proofErr w:type="gramEnd"/>
      <w:r w:rsidR="006357B0" w:rsidRPr="00D15186">
        <w:rPr>
          <w:rFonts w:ascii="Cambria" w:hAnsi="Cambria"/>
          <w:szCs w:val="20"/>
        </w:rPr>
        <w:t xml:space="preserve"> limit)</w:t>
      </w:r>
    </w:p>
    <w:p w14:paraId="3640EA57" w14:textId="77777777" w:rsidR="006357B0" w:rsidRPr="00D15186" w:rsidRDefault="006357B0" w:rsidP="006357B0">
      <w:pPr>
        <w:spacing w:line="260" w:lineRule="atLeast"/>
        <w:rPr>
          <w:rFonts w:ascii="Cambria" w:hAnsi="Cambria"/>
          <w:szCs w:val="20"/>
        </w:rPr>
      </w:pPr>
      <w:r w:rsidRPr="00D15186">
        <w:rPr>
          <w:rFonts w:ascii="Cambria" w:hAnsi="Cambria"/>
          <w:szCs w:val="20"/>
        </w:rPr>
        <w:t xml:space="preserve">List the project objectives, and learning and action outcomes expected from your project activities. Learning outcomes are changes in the knowledge, awareness, skills, and attitudes of participants.  Action outcomes include changes in the behavior or practices of the intended audience.  You may also list system or condition change outcomes, which will eventually result from your project, even though those outcomes are longer-term outcomes and would be unlikely to occur within the one- to three-year period of your project.  Specify the audience that will be involved in the project or that will use project results. </w:t>
      </w:r>
    </w:p>
    <w:p w14:paraId="736AD8DB" w14:textId="5BF7F352" w:rsidR="006357B0" w:rsidRPr="00D15186" w:rsidRDefault="006357B0" w:rsidP="006357B0">
      <w:pPr>
        <w:spacing w:line="276" w:lineRule="auto"/>
        <w:rPr>
          <w:rFonts w:ascii="Cambria" w:eastAsia="Calibri" w:hAnsi="Cambria"/>
        </w:rPr>
      </w:pPr>
      <w:r w:rsidRPr="00D15186">
        <w:rPr>
          <w:rFonts w:ascii="Cambria" w:eastAsia="Calibri" w:hAnsi="Cambria"/>
          <w:color w:val="000000"/>
        </w:rPr>
        <w:t>For more information about defining outcomes</w:t>
      </w:r>
      <w:r w:rsidR="00B71DBB">
        <w:rPr>
          <w:rFonts w:ascii="Cambria" w:eastAsia="Calibri" w:hAnsi="Cambria"/>
          <w:color w:val="000000"/>
        </w:rPr>
        <w:t xml:space="preserve"> for SARE projects</w:t>
      </w:r>
      <w:r w:rsidRPr="00D15186">
        <w:rPr>
          <w:rFonts w:ascii="Cambria" w:eastAsia="Calibri" w:hAnsi="Cambria"/>
          <w:color w:val="000000"/>
        </w:rPr>
        <w:t xml:space="preserve">, see </w:t>
      </w:r>
      <w:r w:rsidR="00B71DBB">
        <w:rPr>
          <w:rFonts w:ascii="Cambria" w:eastAsia="Calibri" w:hAnsi="Cambria"/>
          <w:color w:val="000000"/>
        </w:rPr>
        <w:t>presentation about applying for a grant at northcentral.sare.org.</w:t>
      </w:r>
    </w:p>
    <w:p w14:paraId="650E2DD0" w14:textId="77777777" w:rsidR="006357B0" w:rsidRPr="00D15186" w:rsidRDefault="006357B0" w:rsidP="006357B0">
      <w:pPr>
        <w:spacing w:line="260" w:lineRule="atLeast"/>
        <w:rPr>
          <w:rFonts w:ascii="Cambria" w:hAnsi="Cambria"/>
          <w:b/>
          <w:szCs w:val="20"/>
        </w:rPr>
      </w:pPr>
    </w:p>
    <w:p w14:paraId="6C005FE6" w14:textId="6B77DEBA" w:rsidR="006357B0" w:rsidRPr="00D15186" w:rsidRDefault="006357B0" w:rsidP="006357B0">
      <w:pPr>
        <w:spacing w:line="260" w:lineRule="atLeast"/>
        <w:rPr>
          <w:rFonts w:ascii="Cambria" w:hAnsi="Cambria"/>
          <w:szCs w:val="20"/>
        </w:rPr>
      </w:pPr>
      <w:r w:rsidRPr="00D15186">
        <w:rPr>
          <w:rFonts w:ascii="Cambria" w:hAnsi="Cambria"/>
          <w:b/>
          <w:szCs w:val="20"/>
        </w:rPr>
        <w:t xml:space="preserve">Relevance </w:t>
      </w:r>
      <w:r w:rsidRPr="00D15186">
        <w:rPr>
          <w:rFonts w:ascii="Cambria" w:hAnsi="Cambria"/>
          <w:szCs w:val="20"/>
        </w:rPr>
        <w:t>(</w:t>
      </w:r>
      <w:proofErr w:type="gramStart"/>
      <w:r w:rsidR="003A631D">
        <w:rPr>
          <w:rFonts w:ascii="Cambria" w:hAnsi="Cambria"/>
          <w:szCs w:val="20"/>
        </w:rPr>
        <w:t>3</w:t>
      </w:r>
      <w:r w:rsidR="008B1D25" w:rsidRPr="003A631D">
        <w:rPr>
          <w:rFonts w:ascii="Cambria" w:hAnsi="Cambria"/>
          <w:szCs w:val="20"/>
        </w:rPr>
        <w:t>00</w:t>
      </w:r>
      <w:r w:rsidRPr="003A631D">
        <w:rPr>
          <w:rFonts w:ascii="Cambria" w:hAnsi="Cambria"/>
          <w:szCs w:val="20"/>
        </w:rPr>
        <w:t xml:space="preserve"> word</w:t>
      </w:r>
      <w:proofErr w:type="gramEnd"/>
      <w:r w:rsidRPr="003A631D">
        <w:rPr>
          <w:rFonts w:ascii="Cambria" w:hAnsi="Cambria"/>
          <w:szCs w:val="20"/>
        </w:rPr>
        <w:t xml:space="preserve"> limit</w:t>
      </w:r>
      <w:r w:rsidRPr="00D15186">
        <w:rPr>
          <w:rFonts w:ascii="Cambria" w:hAnsi="Cambria"/>
          <w:szCs w:val="20"/>
        </w:rPr>
        <w:t>)</w:t>
      </w:r>
    </w:p>
    <w:p w14:paraId="1EA498A3" w14:textId="1929AB68" w:rsidR="00A84172" w:rsidRPr="00485D2E" w:rsidRDefault="006357B0" w:rsidP="00F72FA9">
      <w:pPr>
        <w:spacing w:line="260" w:lineRule="atLeast"/>
        <w:rPr>
          <w:rFonts w:ascii="Cambria" w:hAnsi="Cambria"/>
          <w:i/>
          <w:strike/>
          <w:color w:val="FF0000"/>
          <w:szCs w:val="20"/>
        </w:rPr>
      </w:pPr>
      <w:r w:rsidRPr="00D66BF9">
        <w:rPr>
          <w:rFonts w:ascii="Cambria" w:hAnsi="Cambria"/>
          <w:szCs w:val="20"/>
        </w:rPr>
        <w:t>Explain how your project will solve a problem or address an issue significant to agricultural sustainability in the North Central Region</w:t>
      </w:r>
      <w:r w:rsidR="00F72FA9">
        <w:rPr>
          <w:rFonts w:ascii="Cambria" w:hAnsi="Cambria"/>
          <w:szCs w:val="20"/>
        </w:rPr>
        <w:t>.</w:t>
      </w:r>
    </w:p>
    <w:p w14:paraId="2B807610" w14:textId="77777777" w:rsidR="00A84172" w:rsidRDefault="00A84172" w:rsidP="006357B0">
      <w:pPr>
        <w:spacing w:line="260" w:lineRule="atLeast"/>
        <w:rPr>
          <w:rFonts w:ascii="Cambria" w:hAnsi="Cambria"/>
          <w:i/>
          <w:szCs w:val="20"/>
        </w:rPr>
      </w:pPr>
    </w:p>
    <w:p w14:paraId="67B70E9D" w14:textId="7770F476" w:rsidR="00D67403" w:rsidRDefault="006357B0" w:rsidP="00D67403">
      <w:pPr>
        <w:spacing w:line="260" w:lineRule="atLeast"/>
        <w:rPr>
          <w:rFonts w:ascii="Cambria" w:hAnsi="Cambria"/>
          <w:szCs w:val="20"/>
        </w:rPr>
      </w:pPr>
      <w:r w:rsidRPr="00D15186">
        <w:rPr>
          <w:rFonts w:ascii="Cambria" w:hAnsi="Cambria"/>
        </w:rPr>
        <w:t xml:space="preserve">Who will benefit? Tell how your approach is different from or superior to other ways to reach your </w:t>
      </w:r>
      <w:proofErr w:type="gramStart"/>
      <w:r w:rsidRPr="00D15186">
        <w:rPr>
          <w:rFonts w:ascii="Cambria" w:hAnsi="Cambria"/>
        </w:rPr>
        <w:t>objectives</w:t>
      </w:r>
      <w:proofErr w:type="gramEnd"/>
      <w:r w:rsidRPr="00D15186">
        <w:rPr>
          <w:rFonts w:ascii="Cambria" w:hAnsi="Cambria"/>
        </w:rPr>
        <w:t xml:space="preserve"> or proposed outcomes, as well as how it is different from or complementary to other projects that SARE has </w:t>
      </w:r>
      <w:r w:rsidR="00B71DBB">
        <w:rPr>
          <w:rFonts w:ascii="Cambria" w:hAnsi="Cambria"/>
        </w:rPr>
        <w:t>funded on this subject. (You should</w:t>
      </w:r>
      <w:r w:rsidRPr="00D15186">
        <w:rPr>
          <w:rFonts w:ascii="Cambria" w:hAnsi="Cambria"/>
        </w:rPr>
        <w:t xml:space="preserve"> use the national projects database on the SARE website </w:t>
      </w:r>
      <w:hyperlink r:id="rId14" w:history="1">
        <w:r w:rsidR="00B71DBB">
          <w:rPr>
            <w:rFonts w:ascii="Cambria" w:hAnsi="Cambria"/>
            <w:color w:val="0000FF"/>
            <w:u w:val="single"/>
          </w:rPr>
          <w:t>projects.sare.org</w:t>
        </w:r>
      </w:hyperlink>
      <w:r w:rsidRPr="00D15186">
        <w:rPr>
          <w:rFonts w:ascii="Cambria" w:hAnsi="Cambria"/>
        </w:rPr>
        <w:t xml:space="preserve"> to search for information on other SARE-funded projects.)</w:t>
      </w:r>
      <w:r w:rsidRPr="00D15186">
        <w:rPr>
          <w:rFonts w:ascii="Cambria" w:hAnsi="Cambria"/>
          <w:szCs w:val="20"/>
        </w:rPr>
        <w:t xml:space="preserve"> If your project will use genetically engineered varieties or </w:t>
      </w:r>
      <w:r w:rsidRPr="00D15186">
        <w:rPr>
          <w:rFonts w:ascii="Cambria" w:hAnsi="Cambria"/>
          <w:szCs w:val="20"/>
        </w:rPr>
        <w:lastRenderedPageBreak/>
        <w:t>organisms, state how their use will contribute to your project and make agriculture more sustainable.</w:t>
      </w:r>
    </w:p>
    <w:p w14:paraId="6D64FF7E" w14:textId="550F42D4" w:rsidR="00A55DD9" w:rsidRPr="00A55DD9" w:rsidRDefault="00A55DD9" w:rsidP="00A55DD9">
      <w:pPr>
        <w:tabs>
          <w:tab w:val="left" w:pos="4500"/>
        </w:tabs>
        <w:rPr>
          <w:rFonts w:eastAsia="Calibri"/>
          <w:szCs w:val="20"/>
        </w:rPr>
      </w:pPr>
    </w:p>
    <w:p w14:paraId="687AEA15" w14:textId="368D712B" w:rsidR="006357B0" w:rsidRPr="00D15186" w:rsidRDefault="006357B0" w:rsidP="006357B0">
      <w:pPr>
        <w:spacing w:line="260" w:lineRule="atLeast"/>
        <w:rPr>
          <w:rFonts w:ascii="Cambria" w:hAnsi="Cambria"/>
          <w:color w:val="000000"/>
          <w:szCs w:val="20"/>
        </w:rPr>
      </w:pPr>
      <w:r w:rsidRPr="00D15186">
        <w:rPr>
          <w:rFonts w:ascii="Cambria" w:hAnsi="Cambria"/>
          <w:b/>
          <w:color w:val="000000"/>
          <w:szCs w:val="20"/>
        </w:rPr>
        <w:t xml:space="preserve">Method/Approach </w:t>
      </w:r>
      <w:r w:rsidR="008B1D25">
        <w:rPr>
          <w:rFonts w:ascii="Cambria" w:hAnsi="Cambria"/>
          <w:color w:val="000000"/>
          <w:szCs w:val="20"/>
        </w:rPr>
        <w:t>(</w:t>
      </w:r>
      <w:proofErr w:type="gramStart"/>
      <w:r w:rsidR="003A631D">
        <w:rPr>
          <w:rFonts w:ascii="Cambria" w:hAnsi="Cambria"/>
          <w:color w:val="000000"/>
          <w:szCs w:val="20"/>
        </w:rPr>
        <w:t>500</w:t>
      </w:r>
      <w:r w:rsidRPr="003A631D">
        <w:rPr>
          <w:rFonts w:ascii="Cambria" w:hAnsi="Cambria"/>
          <w:color w:val="000000"/>
          <w:szCs w:val="20"/>
        </w:rPr>
        <w:t xml:space="preserve"> word</w:t>
      </w:r>
      <w:proofErr w:type="gramEnd"/>
      <w:r w:rsidRPr="003A631D">
        <w:rPr>
          <w:rFonts w:ascii="Cambria" w:hAnsi="Cambria"/>
          <w:color w:val="000000"/>
          <w:szCs w:val="20"/>
        </w:rPr>
        <w:t xml:space="preserve"> limit</w:t>
      </w:r>
      <w:r w:rsidRPr="00D15186">
        <w:rPr>
          <w:rFonts w:ascii="Cambria" w:hAnsi="Cambria"/>
          <w:color w:val="000000"/>
          <w:szCs w:val="20"/>
        </w:rPr>
        <w:t>)</w:t>
      </w:r>
    </w:p>
    <w:p w14:paraId="4E730E5B" w14:textId="50E515DA" w:rsidR="006357B0" w:rsidRPr="00883331" w:rsidRDefault="00485D2E" w:rsidP="006357B0">
      <w:pPr>
        <w:spacing w:line="260" w:lineRule="atLeast"/>
        <w:rPr>
          <w:rFonts w:ascii="Cambria" w:hAnsi="Cambria"/>
          <w:color w:val="000000"/>
        </w:rPr>
      </w:pPr>
      <w:r>
        <w:rPr>
          <w:rFonts w:ascii="Cambria" w:hAnsi="Cambria"/>
          <w:color w:val="000000"/>
        </w:rPr>
        <w:t>D</w:t>
      </w:r>
      <w:r w:rsidR="006357B0" w:rsidRPr="00D15186">
        <w:rPr>
          <w:rFonts w:ascii="Cambria" w:hAnsi="Cambria"/>
          <w:color w:val="000000"/>
        </w:rPr>
        <w:t xml:space="preserve">escribe how your project will be implemented, including your general approach, </w:t>
      </w:r>
      <w:proofErr w:type="gramStart"/>
      <w:r w:rsidR="006357B0" w:rsidRPr="00D15186">
        <w:rPr>
          <w:rFonts w:ascii="Cambria" w:hAnsi="Cambria"/>
          <w:color w:val="000000"/>
        </w:rPr>
        <w:t>activit</w:t>
      </w:r>
      <w:r>
        <w:rPr>
          <w:rFonts w:ascii="Cambria" w:hAnsi="Cambria"/>
          <w:color w:val="000000"/>
        </w:rPr>
        <w:t>ies</w:t>
      </w:r>
      <w:proofErr w:type="gramEnd"/>
      <w:r>
        <w:rPr>
          <w:rFonts w:ascii="Cambria" w:hAnsi="Cambria"/>
          <w:color w:val="000000"/>
        </w:rPr>
        <w:t xml:space="preserve"> and methods</w:t>
      </w:r>
      <w:r w:rsidR="006357B0" w:rsidRPr="00F72FA9">
        <w:rPr>
          <w:rFonts w:ascii="Cambria" w:hAnsi="Cambria"/>
          <w:color w:val="000000" w:themeColor="text1"/>
        </w:rPr>
        <w:t xml:space="preserve">.  In research preproposals, </w:t>
      </w:r>
      <w:r w:rsidRPr="00F72FA9">
        <w:rPr>
          <w:rFonts w:ascii="Cambria" w:hAnsi="Cambria"/>
          <w:color w:val="000000" w:themeColor="text1"/>
        </w:rPr>
        <w:t xml:space="preserve">identify the research question, </w:t>
      </w:r>
      <w:r w:rsidR="006357B0" w:rsidRPr="00F72FA9">
        <w:rPr>
          <w:rFonts w:ascii="Cambria" w:hAnsi="Cambria"/>
          <w:color w:val="000000" w:themeColor="text1"/>
        </w:rPr>
        <w:t xml:space="preserve">specify experimental </w:t>
      </w:r>
      <w:r w:rsidRPr="00F72FA9">
        <w:rPr>
          <w:rFonts w:ascii="Cambria" w:hAnsi="Cambria"/>
          <w:color w:val="000000" w:themeColor="text1"/>
        </w:rPr>
        <w:t xml:space="preserve">units, </w:t>
      </w:r>
      <w:r w:rsidR="006357B0" w:rsidRPr="00F72FA9">
        <w:rPr>
          <w:rFonts w:ascii="Cambria" w:hAnsi="Cambria"/>
          <w:color w:val="000000" w:themeColor="text1"/>
        </w:rPr>
        <w:t>t</w:t>
      </w:r>
      <w:r w:rsidRPr="00F72FA9">
        <w:rPr>
          <w:rFonts w:ascii="Cambria" w:hAnsi="Cambria"/>
          <w:color w:val="000000" w:themeColor="text1"/>
        </w:rPr>
        <w:t xml:space="preserve">reatments or other methods and measurements to be taken </w:t>
      </w:r>
      <w:r w:rsidR="006357B0" w:rsidRPr="00F72FA9">
        <w:rPr>
          <w:rFonts w:ascii="Cambria" w:hAnsi="Cambria"/>
          <w:color w:val="000000" w:themeColor="text1"/>
        </w:rPr>
        <w:t xml:space="preserve">to the extent needed to give a general idea of the work to be </w:t>
      </w:r>
      <w:r w:rsidRPr="00F72FA9">
        <w:rPr>
          <w:rFonts w:ascii="Cambria" w:hAnsi="Cambria"/>
          <w:color w:val="000000" w:themeColor="text1"/>
        </w:rPr>
        <w:t>done and findings it will yield.</w:t>
      </w:r>
      <w:r w:rsidR="006357B0" w:rsidRPr="00F72FA9">
        <w:rPr>
          <w:rFonts w:ascii="Cambria" w:hAnsi="Cambria"/>
          <w:color w:val="000000" w:themeColor="text1"/>
        </w:rPr>
        <w:t xml:space="preserve"> </w:t>
      </w:r>
      <w:r w:rsidRPr="00F72FA9">
        <w:rPr>
          <w:rFonts w:ascii="Cambria" w:hAnsi="Cambria"/>
          <w:color w:val="000000" w:themeColor="text1"/>
        </w:rPr>
        <w:t xml:space="preserve">How will the information be shared in the North Central Region? </w:t>
      </w:r>
      <w:r>
        <w:rPr>
          <w:rFonts w:ascii="Cambria" w:hAnsi="Cambria"/>
          <w:color w:val="000000"/>
        </w:rPr>
        <w:t>I</w:t>
      </w:r>
      <w:r w:rsidR="006357B0" w:rsidRPr="00D15186">
        <w:rPr>
          <w:rFonts w:ascii="Cambria" w:hAnsi="Cambria"/>
          <w:color w:val="000000"/>
        </w:rPr>
        <w:t xml:space="preserve">f you are invited to </w:t>
      </w:r>
      <w:proofErr w:type="gramStart"/>
      <w:r w:rsidR="006357B0" w:rsidRPr="00D15186">
        <w:rPr>
          <w:rFonts w:ascii="Cambria" w:hAnsi="Cambria"/>
          <w:color w:val="000000"/>
        </w:rPr>
        <w:t>submit</w:t>
      </w:r>
      <w:proofErr w:type="gramEnd"/>
      <w:r w:rsidR="006357B0" w:rsidRPr="00D15186">
        <w:rPr>
          <w:rFonts w:ascii="Cambria" w:hAnsi="Cambria"/>
          <w:color w:val="000000"/>
        </w:rPr>
        <w:t xml:space="preserve"> a full proposal, you will </w:t>
      </w:r>
      <w:r w:rsidR="006357B0">
        <w:rPr>
          <w:rFonts w:ascii="Cambria" w:hAnsi="Cambria"/>
          <w:color w:val="000000"/>
        </w:rPr>
        <w:t>provide more details</w:t>
      </w:r>
      <w:r w:rsidR="006357B0" w:rsidRPr="00D15186">
        <w:rPr>
          <w:rFonts w:ascii="Cambria" w:hAnsi="Cambria"/>
          <w:color w:val="000000"/>
        </w:rPr>
        <w:t xml:space="preserve">.  Similarly, education project preproposals may offer general descriptions of educational activities and intended audience; invited full proposals will be expected to </w:t>
      </w:r>
      <w:proofErr w:type="gramStart"/>
      <w:r w:rsidR="006357B0" w:rsidRPr="00D15186">
        <w:rPr>
          <w:rFonts w:ascii="Cambria" w:hAnsi="Cambria"/>
          <w:color w:val="000000"/>
        </w:rPr>
        <w:t>identify</w:t>
      </w:r>
      <w:proofErr w:type="gramEnd"/>
      <w:r w:rsidR="006357B0" w:rsidRPr="00D15186">
        <w:rPr>
          <w:rFonts w:ascii="Cambria" w:hAnsi="Cambria"/>
          <w:color w:val="000000"/>
        </w:rPr>
        <w:t xml:space="preserve"> specific groups, processes, relationships, etc. </w:t>
      </w:r>
    </w:p>
    <w:p w14:paraId="5E0D7149" w14:textId="77777777" w:rsidR="00A17D0D" w:rsidRDefault="00A17D0D" w:rsidP="006357B0">
      <w:pPr>
        <w:spacing w:line="260" w:lineRule="atLeast"/>
        <w:rPr>
          <w:rFonts w:ascii="Cambria" w:hAnsi="Cambria"/>
          <w:b/>
          <w:iCs/>
          <w:szCs w:val="20"/>
        </w:rPr>
      </w:pPr>
    </w:p>
    <w:p w14:paraId="44BFE5D2" w14:textId="77777777" w:rsidR="006357B0" w:rsidRPr="00D15186" w:rsidRDefault="006357B0" w:rsidP="006357B0">
      <w:pPr>
        <w:spacing w:line="260" w:lineRule="atLeast"/>
        <w:rPr>
          <w:rFonts w:ascii="Cambria" w:hAnsi="Cambria"/>
          <w:iCs/>
          <w:szCs w:val="20"/>
        </w:rPr>
      </w:pPr>
      <w:r w:rsidRPr="00D15186">
        <w:rPr>
          <w:rFonts w:ascii="Cambria" w:hAnsi="Cambria"/>
          <w:b/>
          <w:iCs/>
          <w:szCs w:val="20"/>
        </w:rPr>
        <w:t>Team Members</w:t>
      </w:r>
      <w:r w:rsidRPr="00D15186">
        <w:rPr>
          <w:rFonts w:ascii="Cambria" w:hAnsi="Cambria"/>
          <w:b/>
          <w:i/>
          <w:iCs/>
          <w:szCs w:val="20"/>
        </w:rPr>
        <w:t xml:space="preserve"> </w:t>
      </w:r>
      <w:r w:rsidRPr="00D15186">
        <w:rPr>
          <w:rFonts w:ascii="Cambria" w:hAnsi="Cambria"/>
          <w:iCs/>
          <w:szCs w:val="20"/>
        </w:rPr>
        <w:t>(</w:t>
      </w:r>
      <w:proofErr w:type="gramStart"/>
      <w:r w:rsidRPr="00D15186">
        <w:rPr>
          <w:rFonts w:ascii="Cambria" w:hAnsi="Cambria"/>
          <w:iCs/>
          <w:szCs w:val="20"/>
        </w:rPr>
        <w:t>250 word</w:t>
      </w:r>
      <w:proofErr w:type="gramEnd"/>
      <w:r w:rsidRPr="00D15186">
        <w:rPr>
          <w:rFonts w:ascii="Cambria" w:hAnsi="Cambria"/>
          <w:iCs/>
          <w:szCs w:val="20"/>
        </w:rPr>
        <w:t xml:space="preserve"> limit)</w:t>
      </w:r>
    </w:p>
    <w:p w14:paraId="10E07D23" w14:textId="77777777" w:rsidR="006357B0" w:rsidRPr="00D15186" w:rsidRDefault="006357B0" w:rsidP="006357B0">
      <w:pPr>
        <w:spacing w:line="260" w:lineRule="atLeast"/>
        <w:rPr>
          <w:rFonts w:ascii="Cambria" w:hAnsi="Cambria"/>
          <w:szCs w:val="20"/>
        </w:rPr>
      </w:pPr>
      <w:r w:rsidRPr="00D15186">
        <w:rPr>
          <w:rFonts w:ascii="Cambria" w:hAnsi="Cambria"/>
          <w:szCs w:val="20"/>
        </w:rPr>
        <w:t xml:space="preserve">List team members who are committed to the project.  Include name, affiliation, and area of expertise.  </w:t>
      </w:r>
      <w:r w:rsidRPr="00381BC5">
        <w:rPr>
          <w:rFonts w:ascii="Cambria" w:hAnsi="Cambria"/>
          <w:szCs w:val="20"/>
        </w:rPr>
        <w:t xml:space="preserve">You may </w:t>
      </w:r>
      <w:proofErr w:type="gramStart"/>
      <w:r w:rsidRPr="00381BC5">
        <w:rPr>
          <w:rFonts w:ascii="Cambria" w:hAnsi="Cambria"/>
          <w:szCs w:val="20"/>
        </w:rPr>
        <w:t>provide</w:t>
      </w:r>
      <w:proofErr w:type="gramEnd"/>
      <w:r w:rsidRPr="00381BC5">
        <w:rPr>
          <w:rFonts w:ascii="Cambria" w:hAnsi="Cambria"/>
          <w:szCs w:val="20"/>
        </w:rPr>
        <w:t xml:space="preserve"> a sentence describing their role in the proposed project</w:t>
      </w:r>
      <w:r>
        <w:rPr>
          <w:rFonts w:ascii="Cambria" w:hAnsi="Cambria"/>
          <w:szCs w:val="20"/>
        </w:rPr>
        <w:t>, but n</w:t>
      </w:r>
      <w:r w:rsidRPr="00D15186">
        <w:rPr>
          <w:rFonts w:ascii="Cambria" w:hAnsi="Cambria"/>
          <w:szCs w:val="20"/>
        </w:rPr>
        <w:t>o CVs are needed at the preproposal stage.</w:t>
      </w:r>
    </w:p>
    <w:p w14:paraId="0F2D6502" w14:textId="77777777" w:rsidR="006357B0" w:rsidRPr="00D15186" w:rsidRDefault="006357B0" w:rsidP="006357B0">
      <w:pPr>
        <w:spacing w:line="260" w:lineRule="atLeast"/>
        <w:rPr>
          <w:rFonts w:ascii="Cambria" w:hAnsi="Cambria"/>
          <w:b/>
        </w:rPr>
      </w:pPr>
    </w:p>
    <w:p w14:paraId="5B88C788" w14:textId="77777777" w:rsidR="006357B0" w:rsidRPr="00D15186" w:rsidRDefault="006357B0" w:rsidP="006357B0">
      <w:pPr>
        <w:spacing w:line="260" w:lineRule="atLeast"/>
        <w:rPr>
          <w:rFonts w:ascii="Cambria" w:hAnsi="Cambria"/>
        </w:rPr>
      </w:pPr>
      <w:r w:rsidRPr="00D15186">
        <w:rPr>
          <w:rFonts w:ascii="Cambria" w:hAnsi="Cambria"/>
          <w:b/>
        </w:rPr>
        <w:t xml:space="preserve">Farmer Rancher Involvement </w:t>
      </w:r>
      <w:r w:rsidRPr="00D15186">
        <w:rPr>
          <w:rFonts w:ascii="Cambria" w:hAnsi="Cambria"/>
        </w:rPr>
        <w:t>(</w:t>
      </w:r>
      <w:proofErr w:type="gramStart"/>
      <w:r w:rsidRPr="00D15186">
        <w:rPr>
          <w:rFonts w:ascii="Cambria" w:hAnsi="Cambria"/>
        </w:rPr>
        <w:t>200 word</w:t>
      </w:r>
      <w:proofErr w:type="gramEnd"/>
      <w:r w:rsidRPr="00D15186">
        <w:rPr>
          <w:rFonts w:ascii="Cambria" w:hAnsi="Cambria"/>
        </w:rPr>
        <w:t xml:space="preserve"> limit)</w:t>
      </w:r>
    </w:p>
    <w:p w14:paraId="295B8306" w14:textId="14C7D284" w:rsidR="006357B0" w:rsidRDefault="006357B0" w:rsidP="006357B0">
      <w:pPr>
        <w:spacing w:line="260" w:lineRule="atLeast"/>
        <w:rPr>
          <w:rFonts w:ascii="Cambria" w:hAnsi="Cambria"/>
          <w:color w:val="000000"/>
        </w:rPr>
      </w:pPr>
      <w:r w:rsidRPr="00D15186">
        <w:rPr>
          <w:rFonts w:ascii="Cambria" w:hAnsi="Cambria"/>
        </w:rPr>
        <w:t>NCR-SARE strongly encourages having farmers, ranchers, local organizations, or others who will use or benefit from the project involved in its planning, design, and implement</w:t>
      </w:r>
      <w:r w:rsidR="00485D2E">
        <w:rPr>
          <w:rFonts w:ascii="Cambria" w:hAnsi="Cambria"/>
        </w:rPr>
        <w:t xml:space="preserve">ation. This participation </w:t>
      </w:r>
      <w:r w:rsidRPr="00D15186">
        <w:rPr>
          <w:rFonts w:ascii="Cambria" w:hAnsi="Cambria"/>
        </w:rPr>
        <w:t xml:space="preserve">enhances the relevance and impact of a sustainable agriculture research or education project. Describe how farmers, ranchers, or others will be engaged in your project—for example, in defining the research problem, conducting on-farm research, etc. It is helpful to provide names of specific farmers or ranchers if you can. If you can’t name specific individuals at the preproposal stage, </w:t>
      </w:r>
      <w:r w:rsidR="00D4119A">
        <w:rPr>
          <w:rFonts w:ascii="Cambria" w:hAnsi="Cambria"/>
        </w:rPr>
        <w:t xml:space="preserve">explain how you </w:t>
      </w:r>
      <w:proofErr w:type="gramStart"/>
      <w:r w:rsidR="00D4119A">
        <w:rPr>
          <w:rFonts w:ascii="Cambria" w:hAnsi="Cambria"/>
        </w:rPr>
        <w:t>will</w:t>
      </w:r>
      <w:r w:rsidR="00D4119A">
        <w:rPr>
          <w:rFonts w:ascii="Cambria" w:hAnsi="Cambria"/>
          <w:color w:val="000000"/>
        </w:rPr>
        <w:t xml:space="preserve">  identify</w:t>
      </w:r>
      <w:proofErr w:type="gramEnd"/>
      <w:r w:rsidR="00D4119A">
        <w:rPr>
          <w:rFonts w:ascii="Cambria" w:hAnsi="Cambria"/>
          <w:color w:val="000000"/>
        </w:rPr>
        <w:t xml:space="preserve"> specific farmers or ranchers</w:t>
      </w:r>
      <w:r w:rsidRPr="00D15186">
        <w:rPr>
          <w:rFonts w:ascii="Cambria" w:hAnsi="Cambria"/>
          <w:color w:val="000000"/>
        </w:rPr>
        <w:t xml:space="preserve"> if you are invited to submit a full proposal.</w:t>
      </w:r>
    </w:p>
    <w:p w14:paraId="3EFAAE0A" w14:textId="77AA5CF8" w:rsidR="006357B0" w:rsidRPr="00D15186" w:rsidRDefault="006357B0" w:rsidP="006357B0">
      <w:pPr>
        <w:spacing w:line="260" w:lineRule="atLeast"/>
        <w:rPr>
          <w:rFonts w:ascii="Cambria" w:hAnsi="Cambria"/>
          <w:bCs/>
        </w:rPr>
      </w:pPr>
    </w:p>
    <w:p w14:paraId="31F39A1D" w14:textId="23894030" w:rsidR="006357B0" w:rsidRPr="00D15186" w:rsidRDefault="006357B0" w:rsidP="006357B0">
      <w:pPr>
        <w:spacing w:line="260" w:lineRule="atLeast"/>
        <w:rPr>
          <w:rFonts w:ascii="Cambria" w:hAnsi="Cambria"/>
          <w:bCs/>
        </w:rPr>
      </w:pPr>
      <w:r w:rsidRPr="00D15186">
        <w:rPr>
          <w:rFonts w:ascii="Cambria" w:hAnsi="Cambria"/>
          <w:b/>
          <w:color w:val="000000"/>
        </w:rPr>
        <w:t xml:space="preserve">Statement Regarding Resubmitted Ideas </w:t>
      </w:r>
      <w:r w:rsidR="00EF1C60">
        <w:rPr>
          <w:rFonts w:ascii="Cambria" w:hAnsi="Cambria"/>
          <w:color w:val="000000"/>
        </w:rPr>
        <w:t>(2</w:t>
      </w:r>
      <w:r w:rsidRPr="00D15186">
        <w:rPr>
          <w:rFonts w:ascii="Cambria" w:hAnsi="Cambria"/>
          <w:color w:val="000000"/>
        </w:rPr>
        <w:t>00 word limit)</w:t>
      </w:r>
    </w:p>
    <w:p w14:paraId="696C1443" w14:textId="3BE33EE7" w:rsidR="006357B0" w:rsidRDefault="006357B0" w:rsidP="006357B0">
      <w:pPr>
        <w:spacing w:line="260" w:lineRule="atLeast"/>
        <w:rPr>
          <w:rFonts w:ascii="Cambria" w:hAnsi="Cambria"/>
          <w:bCs/>
        </w:rPr>
      </w:pPr>
      <w:r w:rsidRPr="00D15186">
        <w:rPr>
          <w:rFonts w:ascii="Cambria" w:hAnsi="Cambria"/>
          <w:bCs/>
        </w:rPr>
        <w:t xml:space="preserve">Indicate whether you have submitted this idea to NCR-SARE before, and if so, when and in which grant program. Also, please indicate how you responded to reviewer comments. </w:t>
      </w:r>
    </w:p>
    <w:p w14:paraId="405A8BB8" w14:textId="6CAEEFF4" w:rsidR="00172125" w:rsidRDefault="00172125" w:rsidP="006357B0">
      <w:pPr>
        <w:spacing w:line="260" w:lineRule="atLeast"/>
        <w:rPr>
          <w:rFonts w:ascii="Cambria" w:hAnsi="Cambria"/>
          <w:bCs/>
        </w:rPr>
      </w:pPr>
    </w:p>
    <w:p w14:paraId="1E6C1039" w14:textId="454AF531" w:rsidR="00172125" w:rsidRPr="00365504" w:rsidRDefault="00574B1B" w:rsidP="00172125">
      <w:pPr>
        <w:spacing w:line="260" w:lineRule="atLeast"/>
        <w:rPr>
          <w:rFonts w:ascii="Cambria" w:hAnsi="Cambria"/>
          <w:bCs/>
        </w:rPr>
      </w:pPr>
      <w:r w:rsidRPr="003A631D">
        <w:rPr>
          <w:rFonts w:ascii="Cambria" w:hAnsi="Cambria"/>
          <w:b/>
          <w:bCs/>
        </w:rPr>
        <w:t>Long-term F</w:t>
      </w:r>
      <w:r w:rsidR="00172125" w:rsidRPr="003A631D">
        <w:rPr>
          <w:rFonts w:ascii="Cambria" w:hAnsi="Cambria"/>
          <w:b/>
          <w:bCs/>
        </w:rPr>
        <w:t xml:space="preserve">unding </w:t>
      </w:r>
      <w:r w:rsidR="0077290B" w:rsidRPr="003A631D">
        <w:rPr>
          <w:rFonts w:ascii="Cambria" w:hAnsi="Cambria"/>
          <w:b/>
          <w:bCs/>
        </w:rPr>
        <w:t xml:space="preserve">Justification and </w:t>
      </w:r>
      <w:r w:rsidR="00172125" w:rsidRPr="003A631D">
        <w:rPr>
          <w:rFonts w:ascii="Cambria" w:hAnsi="Cambria"/>
          <w:b/>
          <w:bCs/>
        </w:rPr>
        <w:t>Work Plan</w:t>
      </w:r>
      <w:r w:rsidR="00365504">
        <w:rPr>
          <w:rFonts w:ascii="Cambria" w:hAnsi="Cambria"/>
          <w:b/>
          <w:bCs/>
        </w:rPr>
        <w:t xml:space="preserve"> </w:t>
      </w:r>
      <w:r w:rsidR="00365504">
        <w:rPr>
          <w:rFonts w:ascii="Cambria" w:hAnsi="Cambria"/>
          <w:bCs/>
        </w:rPr>
        <w:t>(500 word limit)</w:t>
      </w:r>
    </w:p>
    <w:p w14:paraId="17A5E410" w14:textId="77777777" w:rsidR="0077290B" w:rsidRPr="003A631D" w:rsidRDefault="0077290B" w:rsidP="0077290B">
      <w:pPr>
        <w:spacing w:line="260" w:lineRule="atLeast"/>
        <w:rPr>
          <w:rFonts w:ascii="Cambria" w:hAnsi="Cambria"/>
          <w:b/>
          <w:szCs w:val="20"/>
        </w:rPr>
      </w:pPr>
      <w:r w:rsidRPr="003A631D">
        <w:rPr>
          <w:rFonts w:ascii="Cambria" w:hAnsi="Cambria"/>
          <w:szCs w:val="20"/>
        </w:rPr>
        <w:t xml:space="preserve">Provide a strong justification for why long-term funding is necessary for this project.  What about this project requires more than 3-4 years to </w:t>
      </w:r>
      <w:proofErr w:type="gramStart"/>
      <w:r w:rsidRPr="003A631D">
        <w:rPr>
          <w:rFonts w:ascii="Cambria" w:hAnsi="Cambria"/>
          <w:szCs w:val="20"/>
        </w:rPr>
        <w:t>accomplish</w:t>
      </w:r>
      <w:proofErr w:type="gramEnd"/>
      <w:r w:rsidRPr="003A631D">
        <w:rPr>
          <w:rFonts w:ascii="Cambria" w:hAnsi="Cambria"/>
          <w:szCs w:val="20"/>
        </w:rPr>
        <w:t>? Is the</w:t>
      </w:r>
      <w:r w:rsidRPr="003A631D">
        <w:rPr>
          <w:rFonts w:ascii="Cambria" w:hAnsi="Cambria" w:cs="Cambria"/>
        </w:rPr>
        <w:t xml:space="preserve"> set-up of the project complex, </w:t>
      </w:r>
      <w:proofErr w:type="gramStart"/>
      <w:r w:rsidRPr="003A631D">
        <w:rPr>
          <w:rFonts w:ascii="Cambria" w:hAnsi="Cambria" w:cs="Cambria"/>
        </w:rPr>
        <w:t>or  require</w:t>
      </w:r>
      <w:proofErr w:type="gramEnd"/>
      <w:r w:rsidRPr="003A631D">
        <w:rPr>
          <w:rFonts w:ascii="Cambria" w:hAnsi="Cambria" w:cs="Cambria"/>
        </w:rPr>
        <w:t xml:space="preserve"> long-term relationship building? Are there ecosystem processes that take time to develop and show change as in long-term cropping system rotations? Most research projects can make use of additional time or lead to more studies, but that is not our intention with this funding option. Be very clear about why this could not be </w:t>
      </w:r>
      <w:proofErr w:type="gramStart"/>
      <w:r w:rsidRPr="003A631D">
        <w:rPr>
          <w:rFonts w:ascii="Cambria" w:hAnsi="Cambria" w:cs="Cambria"/>
        </w:rPr>
        <w:t>accomplished</w:t>
      </w:r>
      <w:proofErr w:type="gramEnd"/>
      <w:r w:rsidRPr="003A631D">
        <w:rPr>
          <w:rFonts w:ascii="Cambria" w:hAnsi="Cambria" w:cs="Cambria"/>
        </w:rPr>
        <w:t xml:space="preserve"> with 3-4 years of funding.</w:t>
      </w:r>
    </w:p>
    <w:p w14:paraId="52D2AD95" w14:textId="4900835D" w:rsidR="0077290B" w:rsidRPr="003A631D" w:rsidRDefault="0077290B" w:rsidP="0077290B">
      <w:pPr>
        <w:rPr>
          <w:rFonts w:ascii="Cambria" w:hAnsi="Cambria"/>
          <w:szCs w:val="20"/>
        </w:rPr>
      </w:pPr>
    </w:p>
    <w:p w14:paraId="775A0624" w14:textId="1449F8D5" w:rsidR="0077290B" w:rsidRPr="003A631D" w:rsidRDefault="0077290B" w:rsidP="0077290B">
      <w:r w:rsidRPr="003A631D">
        <w:t>Provide a proposed work plan for a second three-year cycle of this project.</w:t>
      </w:r>
    </w:p>
    <w:p w14:paraId="53AA8B30" w14:textId="77777777" w:rsidR="0077290B" w:rsidRPr="003A631D" w:rsidRDefault="0077290B" w:rsidP="0077290B">
      <w:r w:rsidRPr="003A631D">
        <w:rPr>
          <w:b/>
          <w:bCs/>
        </w:rPr>
        <w:t xml:space="preserve">Include outcomes/objectives that would be </w:t>
      </w:r>
      <w:proofErr w:type="gramStart"/>
      <w:r w:rsidRPr="003A631D">
        <w:rPr>
          <w:b/>
          <w:bCs/>
        </w:rPr>
        <w:t>accomplished</w:t>
      </w:r>
      <w:proofErr w:type="gramEnd"/>
      <w:r w:rsidRPr="003A631D">
        <w:rPr>
          <w:b/>
          <w:bCs/>
        </w:rPr>
        <w:t>, activities that would be undertaken, outreach or outputs that would be produced.</w:t>
      </w:r>
    </w:p>
    <w:p w14:paraId="50AA90DF" w14:textId="77777777" w:rsidR="0077290B" w:rsidRPr="003A631D" w:rsidRDefault="0077290B" w:rsidP="0077290B"/>
    <w:p w14:paraId="3A848C16" w14:textId="77777777" w:rsidR="0077290B" w:rsidRDefault="0077290B" w:rsidP="0077290B">
      <w:r w:rsidRPr="003A631D">
        <w:lastRenderedPageBreak/>
        <w:t xml:space="preserve">If a third funding cycle is envisioned include a work plan, again </w:t>
      </w:r>
      <w:proofErr w:type="gramStart"/>
      <w:r w:rsidRPr="003A631D">
        <w:t>identifying</w:t>
      </w:r>
      <w:proofErr w:type="gramEnd"/>
      <w:r w:rsidRPr="003A631D">
        <w:t xml:space="preserve"> outcomes/objectives, activities, outreach or outputs.</w:t>
      </w:r>
    </w:p>
    <w:p w14:paraId="5F31807B" w14:textId="5A7B9CC4" w:rsidR="006357B0" w:rsidRPr="00CF0030" w:rsidRDefault="006357B0" w:rsidP="00CF0030">
      <w:pPr>
        <w:spacing w:after="160" w:line="259" w:lineRule="auto"/>
        <w:rPr>
          <w:b/>
          <w:snapToGrid w:val="0"/>
          <w:color w:val="000000" w:themeColor="text1"/>
          <w:szCs w:val="20"/>
        </w:rPr>
      </w:pPr>
    </w:p>
    <w:p w14:paraId="091AC4C8" w14:textId="77777777" w:rsidR="006357B0" w:rsidRPr="00D15186" w:rsidRDefault="006357B0" w:rsidP="006357B0">
      <w:pPr>
        <w:keepNext/>
        <w:jc w:val="center"/>
        <w:outlineLvl w:val="0"/>
        <w:rPr>
          <w:rFonts w:ascii="Cambria" w:hAnsi="Cambria"/>
          <w:b/>
        </w:rPr>
      </w:pPr>
      <w:r w:rsidRPr="00D15186">
        <w:rPr>
          <w:rFonts w:ascii="Cambria" w:hAnsi="Cambria"/>
          <w:b/>
        </w:rPr>
        <w:t>Preproposal and Proposal Evaluation</w:t>
      </w:r>
    </w:p>
    <w:p w14:paraId="62FBD4D1" w14:textId="77777777" w:rsidR="006357B0" w:rsidRPr="00D15186" w:rsidRDefault="006357B0" w:rsidP="006357B0">
      <w:pPr>
        <w:rPr>
          <w:rFonts w:ascii="Cambria" w:hAnsi="Cambria"/>
          <w:sz w:val="20"/>
          <w:szCs w:val="20"/>
        </w:rPr>
      </w:pPr>
    </w:p>
    <w:p w14:paraId="72203D8D" w14:textId="77777777" w:rsidR="006357B0" w:rsidRDefault="006357B0" w:rsidP="006357B0">
      <w:pPr>
        <w:rPr>
          <w:rFonts w:ascii="Cambria" w:hAnsi="Cambria"/>
        </w:rPr>
      </w:pPr>
      <w:r w:rsidRPr="00D15186">
        <w:rPr>
          <w:rFonts w:ascii="Cambria" w:hAnsi="Cambria"/>
        </w:rPr>
        <w:t>Review of NCR-SARE preproposals and proposals is a multi-stage process. Members of the NCR-SARE Administrative Council (AC) and a few members of the Technical Committee review preproposals in subgroups during the winter. The NCR-SARE AC then notifies applicants and invites full proposals in early February, due in April, for review by the Technical Committee and by external reviewers. The Technical Committee provides a list of technically acceptable proposals to the Council for its consideration at its late summer meeting. The AC decides final awards for funding and all proposed project coordinators are notified. Funds for projects recommended for funding are expected to become available in fall of the decision year.</w:t>
      </w:r>
    </w:p>
    <w:p w14:paraId="5A64BAC1" w14:textId="77777777" w:rsidR="00F72FA9" w:rsidRDefault="00F72FA9" w:rsidP="006357B0">
      <w:pPr>
        <w:rPr>
          <w:rFonts w:ascii="Cambria" w:hAnsi="Cambria"/>
          <w:i/>
          <w:strike/>
          <w:color w:val="FF0000"/>
          <w:szCs w:val="20"/>
        </w:rPr>
      </w:pPr>
    </w:p>
    <w:p w14:paraId="6E35DDCB" w14:textId="7861C8E4" w:rsidR="006357B0" w:rsidRPr="00D15186" w:rsidRDefault="006357B0" w:rsidP="006357B0">
      <w:pPr>
        <w:rPr>
          <w:rFonts w:ascii="Cambria" w:hAnsi="Cambria"/>
        </w:rPr>
      </w:pPr>
      <w:r w:rsidRPr="00D15186">
        <w:rPr>
          <w:rFonts w:ascii="Cambria" w:hAnsi="Cambria"/>
        </w:rPr>
        <w:t>The Administrative Council will consider the following factors in evaluating preproposals:</w:t>
      </w:r>
    </w:p>
    <w:p w14:paraId="238AAF7B" w14:textId="77777777" w:rsidR="006357B0" w:rsidRPr="00D15186" w:rsidRDefault="006357B0" w:rsidP="006357B0">
      <w:pPr>
        <w:numPr>
          <w:ilvl w:val="0"/>
          <w:numId w:val="3"/>
        </w:numPr>
        <w:rPr>
          <w:rFonts w:ascii="Cambria" w:hAnsi="Cambria"/>
        </w:rPr>
      </w:pPr>
      <w:r w:rsidRPr="00D15186">
        <w:rPr>
          <w:rFonts w:ascii="Cambria" w:hAnsi="Cambria"/>
          <w:b/>
          <w:bCs/>
        </w:rPr>
        <w:t>Relevance:</w:t>
      </w:r>
      <w:r w:rsidRPr="00D15186">
        <w:rPr>
          <w:rFonts w:ascii="Cambria" w:hAnsi="Cambria"/>
        </w:rPr>
        <w:t xml:space="preserve"> Will the outcome of the project contribute to meeting NCR-SARE sustainability goals (listed below)?  Does it attempt to solve a problem or address an issue significant in the region?</w:t>
      </w:r>
    </w:p>
    <w:p w14:paraId="1A7AC98B" w14:textId="77777777" w:rsidR="006357B0" w:rsidRPr="00D15186" w:rsidRDefault="006357B0" w:rsidP="006357B0">
      <w:pPr>
        <w:numPr>
          <w:ilvl w:val="1"/>
          <w:numId w:val="3"/>
        </w:numPr>
        <w:rPr>
          <w:rFonts w:ascii="Cambria" w:hAnsi="Cambria"/>
        </w:rPr>
      </w:pPr>
      <w:r w:rsidRPr="00D15186">
        <w:rPr>
          <w:rFonts w:ascii="Cambria" w:hAnsi="Cambria"/>
        </w:rPr>
        <w:t>Improving the profitability of farmers and associated agricultural businesses,</w:t>
      </w:r>
    </w:p>
    <w:p w14:paraId="73929463" w14:textId="77777777" w:rsidR="006357B0" w:rsidRPr="00D15186" w:rsidRDefault="006357B0" w:rsidP="006357B0">
      <w:pPr>
        <w:numPr>
          <w:ilvl w:val="1"/>
          <w:numId w:val="3"/>
        </w:numPr>
        <w:rPr>
          <w:rFonts w:ascii="Cambria" w:hAnsi="Cambria"/>
        </w:rPr>
      </w:pPr>
      <w:r w:rsidRPr="00D15186">
        <w:rPr>
          <w:rFonts w:ascii="Cambria" w:hAnsi="Cambria"/>
        </w:rPr>
        <w:t>Sustaining and improving the environmental quality and natural resource base on which agriculture depends,</w:t>
      </w:r>
    </w:p>
    <w:p w14:paraId="59539153" w14:textId="77777777" w:rsidR="006357B0" w:rsidRPr="00D15186" w:rsidRDefault="006357B0" w:rsidP="006357B0">
      <w:pPr>
        <w:numPr>
          <w:ilvl w:val="1"/>
          <w:numId w:val="3"/>
        </w:numPr>
        <w:rPr>
          <w:rFonts w:ascii="Cambria" w:hAnsi="Cambria"/>
        </w:rPr>
      </w:pPr>
      <w:r w:rsidRPr="00D15186">
        <w:rPr>
          <w:rFonts w:ascii="Cambria" w:hAnsi="Cambria"/>
        </w:rPr>
        <w:t>Enhancing the quality of life for farmers/ranchers, communities, and society as a whole.</w:t>
      </w:r>
    </w:p>
    <w:p w14:paraId="75FB04A0" w14:textId="77777777" w:rsidR="006357B0" w:rsidRDefault="006357B0" w:rsidP="00C46AB2">
      <w:pPr>
        <w:ind w:left="720"/>
        <w:rPr>
          <w:rFonts w:ascii="Cambria" w:hAnsi="Cambria"/>
        </w:rPr>
      </w:pPr>
      <w:r w:rsidRPr="00D15186">
        <w:rPr>
          <w:rFonts w:ascii="Cambria" w:hAnsi="Cambria"/>
        </w:rPr>
        <w:t xml:space="preserve">If applicable, was use of genetically engineered organisms addressed in terms of relevance to sustainable agriculture? </w:t>
      </w:r>
    </w:p>
    <w:p w14:paraId="63CB4867" w14:textId="77777777" w:rsidR="006357B0" w:rsidRPr="00D15186" w:rsidRDefault="006357B0" w:rsidP="006357B0">
      <w:pPr>
        <w:numPr>
          <w:ilvl w:val="0"/>
          <w:numId w:val="3"/>
        </w:numPr>
        <w:rPr>
          <w:rFonts w:ascii="Cambria" w:hAnsi="Cambria"/>
        </w:rPr>
      </w:pPr>
      <w:r w:rsidRPr="00D15186">
        <w:rPr>
          <w:rFonts w:ascii="Cambria" w:hAnsi="Cambria"/>
          <w:b/>
        </w:rPr>
        <w:t>Method/Approach:</w:t>
      </w:r>
      <w:r w:rsidRPr="00D15186">
        <w:rPr>
          <w:rFonts w:ascii="Cambria" w:hAnsi="Cambria"/>
        </w:rPr>
        <w:t xml:space="preserve"> Is the proposed </w:t>
      </w:r>
      <w:r w:rsidRPr="00D15186">
        <w:rPr>
          <w:rFonts w:ascii="Cambria" w:hAnsi="Cambria"/>
          <w:bCs/>
        </w:rPr>
        <w:t xml:space="preserve">approach/method </w:t>
      </w:r>
      <w:r w:rsidRPr="00D15186">
        <w:rPr>
          <w:rFonts w:ascii="Cambria" w:hAnsi="Cambria"/>
        </w:rPr>
        <w:t xml:space="preserve">likely to achieve the objectives or lead to the outcomes proposed? Did they address </w:t>
      </w:r>
      <w:proofErr w:type="gramStart"/>
      <w:r w:rsidRPr="00D15186">
        <w:rPr>
          <w:rFonts w:ascii="Cambria" w:hAnsi="Cambria"/>
        </w:rPr>
        <w:t>previous</w:t>
      </w:r>
      <w:proofErr w:type="gramEnd"/>
      <w:r w:rsidRPr="00D15186">
        <w:rPr>
          <w:rFonts w:ascii="Cambria" w:hAnsi="Cambria"/>
        </w:rPr>
        <w:t xml:space="preserve"> work, and how the proposed work differs from, or will build upon previous work?</w:t>
      </w:r>
    </w:p>
    <w:p w14:paraId="08A58378" w14:textId="77777777" w:rsidR="006357B0" w:rsidRPr="00D15186" w:rsidRDefault="006357B0" w:rsidP="006357B0">
      <w:pPr>
        <w:numPr>
          <w:ilvl w:val="0"/>
          <w:numId w:val="3"/>
        </w:numPr>
        <w:rPr>
          <w:rFonts w:ascii="Cambria" w:hAnsi="Cambria"/>
          <w:color w:val="000000"/>
        </w:rPr>
      </w:pPr>
      <w:r w:rsidRPr="00D15186">
        <w:rPr>
          <w:rFonts w:ascii="Cambria" w:hAnsi="Cambria"/>
          <w:b/>
          <w:bCs/>
        </w:rPr>
        <w:t>Farmer/Rancher or other end-user involvement:</w:t>
      </w:r>
      <w:r w:rsidRPr="00D15186">
        <w:rPr>
          <w:rFonts w:ascii="Cambria" w:hAnsi="Cambria"/>
        </w:rPr>
        <w:t xml:space="preserve"> Are farmers engaged in the project as advisors, collaborators?  Did farmers/ranchers identify the need for the research/extension-education? </w:t>
      </w:r>
    </w:p>
    <w:p w14:paraId="50B14339" w14:textId="77777777" w:rsidR="006357B0" w:rsidRPr="00D15186" w:rsidRDefault="006357B0" w:rsidP="006357B0">
      <w:pPr>
        <w:numPr>
          <w:ilvl w:val="0"/>
          <w:numId w:val="3"/>
        </w:numPr>
        <w:rPr>
          <w:rFonts w:ascii="Cambria" w:hAnsi="Cambria"/>
          <w:color w:val="000000"/>
        </w:rPr>
      </w:pPr>
      <w:r w:rsidRPr="00D15186">
        <w:rPr>
          <w:rFonts w:ascii="Cambria" w:hAnsi="Cambria"/>
          <w:b/>
          <w:bCs/>
          <w:color w:val="000000"/>
        </w:rPr>
        <w:t xml:space="preserve">Project Team: </w:t>
      </w:r>
      <w:r w:rsidRPr="00D15186">
        <w:rPr>
          <w:rFonts w:ascii="Cambria" w:hAnsi="Cambria"/>
          <w:color w:val="000000"/>
        </w:rPr>
        <w:t xml:space="preserve">Does the project team include the disciplines and expertise necessary to carry out the project? </w:t>
      </w:r>
    </w:p>
    <w:p w14:paraId="3B6CB720" w14:textId="73270A20" w:rsidR="009D1EA4" w:rsidRDefault="006357B0" w:rsidP="006357B0">
      <w:pPr>
        <w:numPr>
          <w:ilvl w:val="0"/>
          <w:numId w:val="3"/>
        </w:numPr>
        <w:rPr>
          <w:rFonts w:ascii="Cambria" w:hAnsi="Cambria"/>
        </w:rPr>
      </w:pPr>
      <w:r w:rsidRPr="00D15186">
        <w:rPr>
          <w:rFonts w:ascii="Cambria" w:hAnsi="Cambria"/>
          <w:b/>
          <w:bCs/>
        </w:rPr>
        <w:t xml:space="preserve">Project Coordinator’s reporting history for </w:t>
      </w:r>
      <w:proofErr w:type="gramStart"/>
      <w:r w:rsidRPr="00D15186">
        <w:rPr>
          <w:rFonts w:ascii="Cambria" w:hAnsi="Cambria"/>
          <w:b/>
          <w:bCs/>
        </w:rPr>
        <w:t>previous</w:t>
      </w:r>
      <w:proofErr w:type="gramEnd"/>
      <w:r w:rsidRPr="00D15186">
        <w:rPr>
          <w:rFonts w:ascii="Cambria" w:hAnsi="Cambria"/>
          <w:b/>
          <w:bCs/>
        </w:rPr>
        <w:t xml:space="preserve"> NCR-SARE grants:</w:t>
      </w:r>
      <w:r w:rsidRPr="00D15186">
        <w:rPr>
          <w:rFonts w:ascii="Cambria" w:hAnsi="Cambria"/>
        </w:rPr>
        <w:t xml:space="preserve"> The Administrative Council may choose to reject preproposals from Project Coordinators who have delinquent reports for previous NCR-SARE projects.</w:t>
      </w:r>
    </w:p>
    <w:p w14:paraId="0F5BE7B4" w14:textId="4884A5B0" w:rsidR="009D1EA4" w:rsidRDefault="009D1EA4">
      <w:pPr>
        <w:spacing w:after="160" w:line="259" w:lineRule="auto"/>
        <w:rPr>
          <w:rFonts w:ascii="Cambria" w:hAnsi="Cambria"/>
        </w:rPr>
      </w:pPr>
      <w:r>
        <w:rPr>
          <w:rFonts w:ascii="Cambria" w:hAnsi="Cambria"/>
        </w:rPr>
        <w:br w:type="page"/>
      </w:r>
    </w:p>
    <w:p w14:paraId="23D51A12" w14:textId="77777777" w:rsidR="005943A4" w:rsidRPr="009D1EA4" w:rsidRDefault="005943A4" w:rsidP="009D1EA4">
      <w:pPr>
        <w:spacing w:after="160" w:line="259" w:lineRule="auto"/>
        <w:rPr>
          <w:rFonts w:ascii="Cambria" w:hAnsi="Cambria"/>
        </w:rPr>
      </w:pPr>
    </w:p>
    <w:p w14:paraId="03E3C240" w14:textId="7CE8F069" w:rsidR="006357B0" w:rsidRPr="00D15186" w:rsidRDefault="006357B0" w:rsidP="006357B0">
      <w:pPr>
        <w:rPr>
          <w:rFonts w:ascii="Cambria" w:hAnsi="Cambria"/>
          <w:b/>
          <w:szCs w:val="20"/>
        </w:rPr>
      </w:pPr>
      <w:r w:rsidRPr="00D15186">
        <w:rPr>
          <w:rFonts w:ascii="Cambria" w:hAnsi="Cambria"/>
          <w:b/>
          <w:szCs w:val="20"/>
        </w:rPr>
        <w:t>Help with Proposals</w:t>
      </w:r>
    </w:p>
    <w:p w14:paraId="539FC95F" w14:textId="77777777" w:rsidR="006357B0" w:rsidRPr="00D15186" w:rsidRDefault="006357B0" w:rsidP="006357B0">
      <w:pPr>
        <w:rPr>
          <w:rFonts w:ascii="Cambria" w:hAnsi="Cambria"/>
          <w:b/>
          <w:szCs w:val="20"/>
        </w:rPr>
      </w:pPr>
    </w:p>
    <w:p w14:paraId="33FD1D3A" w14:textId="542CC55B" w:rsidR="006357B0" w:rsidRPr="00D15186" w:rsidRDefault="006357B0" w:rsidP="006357B0">
      <w:pPr>
        <w:spacing w:line="260" w:lineRule="atLeast"/>
        <w:rPr>
          <w:rFonts w:ascii="Cambria" w:hAnsi="Cambria"/>
          <w:szCs w:val="20"/>
        </w:rPr>
      </w:pPr>
      <w:r w:rsidRPr="00D15186">
        <w:rPr>
          <w:rFonts w:ascii="Cambria" w:hAnsi="Cambria"/>
          <w:szCs w:val="20"/>
        </w:rPr>
        <w:t xml:space="preserve">The </w:t>
      </w:r>
      <w:r w:rsidRPr="00D15186">
        <w:rPr>
          <w:rFonts w:ascii="Cambria" w:hAnsi="Cambria"/>
          <w:b/>
          <w:szCs w:val="20"/>
        </w:rPr>
        <w:t>NCR-SARE office</w:t>
      </w:r>
      <w:r w:rsidRPr="00D15186">
        <w:rPr>
          <w:rFonts w:ascii="Cambria" w:hAnsi="Cambria"/>
          <w:szCs w:val="20"/>
        </w:rPr>
        <w:t xml:space="preserve"> can share information and resources from SARE Outreach, plus contact information for state SARE Coordinators. Contact info for State Coordinators can also be found on the NCR-SARE website at: </w:t>
      </w:r>
      <w:hyperlink r:id="rId15" w:history="1">
        <w:r w:rsidR="00CF0030" w:rsidRPr="00CF0030">
          <w:rPr>
            <w:rStyle w:val="Hyperlink"/>
          </w:rPr>
          <w:t>https://northcentral.sare.org/state-programs/state-coordinators/</w:t>
        </w:r>
      </w:hyperlink>
    </w:p>
    <w:p w14:paraId="1056FA23" w14:textId="156B4878" w:rsidR="006357B0" w:rsidRPr="00D15186" w:rsidRDefault="006357B0" w:rsidP="006357B0">
      <w:pPr>
        <w:spacing w:line="260" w:lineRule="atLeast"/>
        <w:rPr>
          <w:rFonts w:ascii="Cambria" w:hAnsi="Cambria"/>
        </w:rPr>
      </w:pPr>
      <w:r w:rsidRPr="00D15186">
        <w:rPr>
          <w:rFonts w:ascii="Cambria" w:hAnsi="Cambria"/>
          <w:szCs w:val="20"/>
        </w:rPr>
        <w:t xml:space="preserve">Contact: North Central Region SARE, 120 </w:t>
      </w:r>
      <w:proofErr w:type="spellStart"/>
      <w:r w:rsidRPr="00D15186">
        <w:rPr>
          <w:rFonts w:ascii="Cambria" w:hAnsi="Cambria"/>
          <w:szCs w:val="20"/>
        </w:rPr>
        <w:t>BioAgEng</w:t>
      </w:r>
      <w:proofErr w:type="spellEnd"/>
      <w:r w:rsidRPr="00D15186">
        <w:rPr>
          <w:rFonts w:ascii="Cambria" w:hAnsi="Cambria"/>
          <w:szCs w:val="20"/>
        </w:rPr>
        <w:t xml:space="preserve">, UMN, 1390 Eckles Ave, Saint Paul MN 55108, phone: 612-626-3113, e-mail: </w:t>
      </w:r>
      <w:hyperlink r:id="rId16" w:history="1">
        <w:r w:rsidR="00F36111" w:rsidRPr="008B4EA2">
          <w:rPr>
            <w:rStyle w:val="Hyperlink"/>
            <w:rFonts w:ascii="Cambria" w:hAnsi="Cambria"/>
            <w:szCs w:val="20"/>
          </w:rPr>
          <w:t>ncrsare@umn.edu</w:t>
        </w:r>
      </w:hyperlink>
      <w:r w:rsidRPr="00D15186">
        <w:rPr>
          <w:rFonts w:ascii="Cambria" w:hAnsi="Cambria"/>
          <w:szCs w:val="20"/>
        </w:rPr>
        <w:t xml:space="preserve">, web: </w:t>
      </w:r>
      <w:hyperlink r:id="rId17" w:history="1">
        <w:r w:rsidR="00F36111" w:rsidRPr="008B4EA2">
          <w:rPr>
            <w:rStyle w:val="Hyperlink"/>
            <w:rFonts w:ascii="Cambria" w:hAnsi="Cambria"/>
          </w:rPr>
          <w:t>northcentral</w:t>
        </w:r>
        <w:r w:rsidR="00CF0030">
          <w:rPr>
            <w:rStyle w:val="Hyperlink"/>
            <w:rFonts w:ascii="Cambria" w:hAnsi="Cambria"/>
          </w:rPr>
          <w:t>.</w:t>
        </w:r>
        <w:r w:rsidR="00F36111" w:rsidRPr="008B4EA2">
          <w:rPr>
            <w:rStyle w:val="Hyperlink"/>
            <w:rFonts w:ascii="Cambria" w:hAnsi="Cambria"/>
          </w:rPr>
          <w:t>sare.org</w:t>
        </w:r>
      </w:hyperlink>
      <w:r w:rsidR="00F36111">
        <w:rPr>
          <w:rFonts w:ascii="Cambria" w:hAnsi="Cambria"/>
        </w:rPr>
        <w:t xml:space="preserve"> </w:t>
      </w:r>
      <w:r w:rsidRPr="00D15186">
        <w:rPr>
          <w:rFonts w:ascii="Cambria" w:hAnsi="Cambria"/>
        </w:rPr>
        <w:t>.</w:t>
      </w:r>
    </w:p>
    <w:p w14:paraId="73C6CFCD" w14:textId="77777777" w:rsidR="006357B0" w:rsidRPr="00D15186" w:rsidRDefault="006357B0" w:rsidP="006357B0">
      <w:pPr>
        <w:spacing w:line="260" w:lineRule="atLeast"/>
        <w:rPr>
          <w:rFonts w:ascii="Cambria" w:hAnsi="Cambria"/>
        </w:rPr>
      </w:pPr>
    </w:p>
    <w:p w14:paraId="2D1EE96E" w14:textId="04370EAB" w:rsidR="006357B0" w:rsidRPr="00D15186" w:rsidRDefault="006357B0" w:rsidP="006357B0">
      <w:pPr>
        <w:spacing w:line="260" w:lineRule="atLeast"/>
        <w:rPr>
          <w:rFonts w:ascii="Cambria" w:hAnsi="Cambria"/>
          <w:color w:val="000000"/>
          <w:szCs w:val="20"/>
        </w:rPr>
      </w:pPr>
      <w:r w:rsidRPr="00D15186">
        <w:rPr>
          <w:rFonts w:ascii="Cambria" w:hAnsi="Cambria"/>
          <w:b/>
          <w:color w:val="000000"/>
          <w:szCs w:val="20"/>
        </w:rPr>
        <w:t>Appropriate Technology Transfer for Rural Areas (ATTRA)</w:t>
      </w:r>
      <w:r w:rsidRPr="00D15186">
        <w:rPr>
          <w:rFonts w:ascii="Cambria" w:hAnsi="Cambria"/>
          <w:color w:val="000000"/>
          <w:szCs w:val="20"/>
        </w:rPr>
        <w:t xml:space="preserve"> will provide information packets on various agricultural issues. If you are contacting ATTRA via e-mail, please provide your role in sustainable agriculture. By mail or fax, please include “ATTRA Information Request” near the top of the correspondence. (Preferred method of contact is telephone.) Contact: ATTRA, P.O. Box 3657, Fayetteville AR 72702, phone: 800-346-9140 (7 a.m. to 7 pm, Central Time), fax: 501-442-9842, web: </w:t>
      </w:r>
      <w:hyperlink r:id="rId18" w:history="1">
        <w:r w:rsidR="00CF0030" w:rsidRPr="0014011D">
          <w:rPr>
            <w:rStyle w:val="Hyperlink"/>
            <w:rFonts w:ascii="Cambria" w:hAnsi="Cambria"/>
            <w:szCs w:val="20"/>
          </w:rPr>
          <w:t>http://attra.ncat.org</w:t>
        </w:r>
      </w:hyperlink>
      <w:r w:rsidRPr="00D15186">
        <w:rPr>
          <w:rFonts w:ascii="Cambria" w:hAnsi="Cambria"/>
          <w:color w:val="000000"/>
          <w:szCs w:val="20"/>
        </w:rPr>
        <w:t>.</w:t>
      </w:r>
    </w:p>
    <w:p w14:paraId="15EDE17A" w14:textId="77777777" w:rsidR="006357B0" w:rsidRPr="00D15186" w:rsidRDefault="006357B0" w:rsidP="006357B0">
      <w:pPr>
        <w:spacing w:line="260" w:lineRule="atLeast"/>
        <w:rPr>
          <w:rFonts w:ascii="Cambria" w:hAnsi="Cambria"/>
          <w:color w:val="000000"/>
          <w:szCs w:val="20"/>
        </w:rPr>
      </w:pPr>
    </w:p>
    <w:p w14:paraId="61EFC7DB" w14:textId="77777777" w:rsidR="006357B0" w:rsidRPr="00D15186" w:rsidRDefault="006357B0" w:rsidP="006357B0">
      <w:pPr>
        <w:spacing w:line="260" w:lineRule="atLeast"/>
        <w:rPr>
          <w:rFonts w:ascii="Cambria" w:hAnsi="Cambria"/>
          <w:color w:val="000000"/>
          <w:szCs w:val="20"/>
        </w:rPr>
      </w:pPr>
      <w:r w:rsidRPr="00D15186">
        <w:rPr>
          <w:rFonts w:ascii="Cambria" w:hAnsi="Cambria"/>
          <w:color w:val="000000"/>
          <w:szCs w:val="20"/>
        </w:rPr>
        <w:t>Contact Beth Nelson, NCR-SARE Coordinator, with questions (e-mail: bethnelson@umn.edu or phone: 612-626-4436).</w:t>
      </w:r>
    </w:p>
    <w:p w14:paraId="46D301C9" w14:textId="77777777" w:rsidR="006357B0" w:rsidRPr="00D15186" w:rsidRDefault="006357B0" w:rsidP="006357B0">
      <w:pPr>
        <w:rPr>
          <w:rFonts w:ascii="Cambria" w:hAnsi="Cambria"/>
          <w:b/>
        </w:rPr>
      </w:pPr>
    </w:p>
    <w:p w14:paraId="27F86512" w14:textId="77777777" w:rsidR="006357B0" w:rsidRPr="00D15186" w:rsidRDefault="006357B0" w:rsidP="006357B0">
      <w:pPr>
        <w:jc w:val="center"/>
        <w:rPr>
          <w:rFonts w:ascii="Cambria" w:hAnsi="Cambria"/>
          <w:b/>
        </w:rPr>
      </w:pPr>
      <w:r w:rsidRPr="00D15186">
        <w:rPr>
          <w:rFonts w:ascii="Cambria" w:hAnsi="Cambria"/>
          <w:b/>
        </w:rPr>
        <w:t>Special Notes</w:t>
      </w:r>
    </w:p>
    <w:p w14:paraId="7F4A3056" w14:textId="77777777" w:rsidR="006357B0" w:rsidRPr="00D15186" w:rsidRDefault="006357B0" w:rsidP="006357B0">
      <w:pPr>
        <w:spacing w:line="260" w:lineRule="atLeast"/>
        <w:rPr>
          <w:rFonts w:ascii="Cambria" w:hAnsi="Cambria"/>
        </w:rPr>
      </w:pPr>
      <w:r w:rsidRPr="00D15186">
        <w:rPr>
          <w:rFonts w:ascii="Cambria" w:hAnsi="Cambria"/>
        </w:rPr>
        <w:t xml:space="preserve">The U.S. Department of Agriculture (USDA) prohibits discrimination in its programs </w:t>
      </w:r>
      <w:proofErr w:type="gramStart"/>
      <w:r w:rsidRPr="00D15186">
        <w:rPr>
          <w:rFonts w:ascii="Cambria" w:hAnsi="Cambria"/>
        </w:rPr>
        <w:t>on the basis of</w:t>
      </w:r>
      <w:proofErr w:type="gramEnd"/>
      <w:r w:rsidRPr="00D15186">
        <w:rPr>
          <w:rFonts w:ascii="Cambria" w:hAnsi="Cambria"/>
        </w:rPr>
        <w:t xml:space="preserve"> race, color, national origin, sex, religion, age, disability, political beliefs and marital or familial status. (Not all prohibited bases apply to all programs.) Persons with disabilities who require alternative means for communication of program information (Braille, large print, audio tape, etc.) should contact NCR-SARE at 612-626-3113 or ncrsare@umn.edu.</w:t>
      </w:r>
    </w:p>
    <w:p w14:paraId="5C2D5A69" w14:textId="77777777" w:rsidR="006357B0" w:rsidRPr="00D15186" w:rsidRDefault="006357B0" w:rsidP="006357B0">
      <w:pPr>
        <w:spacing w:line="260" w:lineRule="atLeast"/>
        <w:rPr>
          <w:rFonts w:ascii="Cambria" w:hAnsi="Cambria"/>
        </w:rPr>
      </w:pPr>
    </w:p>
    <w:p w14:paraId="52F2620F" w14:textId="77777777" w:rsidR="006357B0" w:rsidRPr="007D4BEF" w:rsidRDefault="006357B0" w:rsidP="006357B0">
      <w:r w:rsidRPr="00D15186">
        <w:rPr>
          <w:rFonts w:ascii="Cambria" w:hAnsi="Cambria"/>
        </w:rPr>
        <w:t xml:space="preserve">Distribution of preproposals is limited to people involved in the review process, but note that the NCR-SARE program considers all funded proposals and subsequent reports and related information to be in the public domain. A prime directive from Congress in the SARE enabling legislation ensures that results from all studies be provided to farmers, ranchers, and other interested parties in a timely and effective manner. All reports related to funded projects will be made available to all interested parties in printed, electronic, or other means of communication, without discrimination. Names, addresses and telephone numbers of Project Coordinators (from funded projects) may be </w:t>
      </w:r>
      <w:proofErr w:type="gramStart"/>
      <w:r w:rsidRPr="00D15186">
        <w:rPr>
          <w:rFonts w:ascii="Cambria" w:hAnsi="Cambria"/>
        </w:rPr>
        <w:t>provided</w:t>
      </w:r>
      <w:proofErr w:type="gramEnd"/>
      <w:r w:rsidRPr="00D15186">
        <w:rPr>
          <w:rFonts w:ascii="Cambria" w:hAnsi="Cambria"/>
        </w:rPr>
        <w:t xml:space="preserve"> to interested news entities, farmers, ranchers, or organizations for subsequent inquiries. Preproposals and proposals are used in the peer review process and submission to the program </w:t>
      </w:r>
      <w:proofErr w:type="gramStart"/>
      <w:r w:rsidRPr="00D15186">
        <w:rPr>
          <w:rFonts w:ascii="Cambria" w:hAnsi="Cambria"/>
        </w:rPr>
        <w:t>establishes</w:t>
      </w:r>
      <w:proofErr w:type="gramEnd"/>
      <w:r w:rsidRPr="00D15186">
        <w:rPr>
          <w:rFonts w:ascii="Cambria" w:hAnsi="Cambria"/>
        </w:rPr>
        <w:t xml:space="preserve"> consent by the author for appropriate distribution to fulfill review requirements.</w:t>
      </w:r>
      <w:r w:rsidRPr="007D4BEF">
        <w:t xml:space="preserve"> </w:t>
      </w:r>
    </w:p>
    <w:p w14:paraId="37A8B337" w14:textId="77777777" w:rsidR="00D53560" w:rsidRDefault="00D53560"/>
    <w:sectPr w:rsidR="00D535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8C11B" w14:textId="77777777" w:rsidR="003D0D30" w:rsidRDefault="003D0D30" w:rsidP="006357B0">
      <w:r>
        <w:separator/>
      </w:r>
    </w:p>
  </w:endnote>
  <w:endnote w:type="continuationSeparator" w:id="0">
    <w:p w14:paraId="286E8A0A" w14:textId="77777777" w:rsidR="003D0D30" w:rsidRDefault="003D0D30" w:rsidP="00635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ras Demi ITC">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BF8BD" w14:textId="77777777" w:rsidR="003D0D30" w:rsidRDefault="003D0D30" w:rsidP="006357B0">
      <w:r>
        <w:separator/>
      </w:r>
    </w:p>
  </w:footnote>
  <w:footnote w:type="continuationSeparator" w:id="0">
    <w:p w14:paraId="74631377" w14:textId="77777777" w:rsidR="003D0D30" w:rsidRDefault="003D0D30" w:rsidP="006357B0">
      <w:r>
        <w:continuationSeparator/>
      </w:r>
    </w:p>
  </w:footnote>
  <w:footnote w:id="1">
    <w:p w14:paraId="1C88A189" w14:textId="77777777" w:rsidR="006357B0" w:rsidRPr="00522263" w:rsidRDefault="006357B0" w:rsidP="006357B0">
      <w:pPr>
        <w:pStyle w:val="FootnoteText"/>
      </w:pPr>
      <w:r>
        <w:rPr>
          <w:rStyle w:val="FootnoteReference"/>
        </w:rPr>
        <w:footnoteRef/>
      </w:r>
      <w:r>
        <w:t xml:space="preserve"> </w:t>
      </w:r>
      <w:r w:rsidRPr="00522263">
        <w:t xml:space="preserve">Education projects can be extension/outreach or other informal education projects, but SARE cannot fund formal degree or certificate programs </w:t>
      </w:r>
    </w:p>
  </w:footnote>
  <w:footnote w:id="2">
    <w:p w14:paraId="67235AAB" w14:textId="586972F4" w:rsidR="001E1A0A" w:rsidRDefault="001E1A0A">
      <w:pPr>
        <w:pStyle w:val="FootnoteText"/>
      </w:pPr>
      <w:r>
        <w:rPr>
          <w:rStyle w:val="FootnoteReference"/>
        </w:rPr>
        <w:footnoteRef/>
      </w:r>
      <w:r>
        <w:t xml:space="preserve"> </w:t>
      </w:r>
      <w:r w:rsidRPr="001E1A0A">
        <w:t xml:space="preserve">USDA defines </w:t>
      </w:r>
      <w:r w:rsidRPr="001E1A0A">
        <w:t>historically-underserved audiences to include socially-disadvantaged producers, limited-resource producers, beginning farmers/ranchers, and veterans. They further define socially-disadvantaged farmers and ranchers as belonging to the following groups: American Indians or Alaskan Natives, Asians, Blacks or African Americans, Native Hawaiians or other Pacific Islanders, Hispanics, and women.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5162"/>
    <w:multiLevelType w:val="hybridMultilevel"/>
    <w:tmpl w:val="D228E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A6A39"/>
    <w:multiLevelType w:val="hybridMultilevel"/>
    <w:tmpl w:val="A6A0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0269B"/>
    <w:multiLevelType w:val="hybridMultilevel"/>
    <w:tmpl w:val="7A5E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92471"/>
    <w:multiLevelType w:val="hybridMultilevel"/>
    <w:tmpl w:val="5D48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7D539E"/>
    <w:multiLevelType w:val="hybridMultilevel"/>
    <w:tmpl w:val="0E82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4474518">
    <w:abstractNumId w:val="4"/>
  </w:num>
  <w:num w:numId="2" w16cid:durableId="1357732768">
    <w:abstractNumId w:val="1"/>
  </w:num>
  <w:num w:numId="3" w16cid:durableId="984286351">
    <w:abstractNumId w:val="0"/>
  </w:num>
  <w:num w:numId="4" w16cid:durableId="1921132971">
    <w:abstractNumId w:val="2"/>
  </w:num>
  <w:num w:numId="5" w16cid:durableId="4387192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7B0"/>
    <w:rsid w:val="000705DD"/>
    <w:rsid w:val="00080DA4"/>
    <w:rsid w:val="000A4AA5"/>
    <w:rsid w:val="000B1844"/>
    <w:rsid w:val="000B7242"/>
    <w:rsid w:val="000E513B"/>
    <w:rsid w:val="000E7DC2"/>
    <w:rsid w:val="00101DF2"/>
    <w:rsid w:val="00107882"/>
    <w:rsid w:val="00126642"/>
    <w:rsid w:val="00154128"/>
    <w:rsid w:val="00172125"/>
    <w:rsid w:val="001833DF"/>
    <w:rsid w:val="001A5B30"/>
    <w:rsid w:val="001B2C63"/>
    <w:rsid w:val="001C553B"/>
    <w:rsid w:val="001D4EF7"/>
    <w:rsid w:val="001E1A0A"/>
    <w:rsid w:val="00236F1C"/>
    <w:rsid w:val="00252144"/>
    <w:rsid w:val="00270566"/>
    <w:rsid w:val="0031611F"/>
    <w:rsid w:val="00330A71"/>
    <w:rsid w:val="00337DC4"/>
    <w:rsid w:val="00362C8C"/>
    <w:rsid w:val="00365504"/>
    <w:rsid w:val="00381BC5"/>
    <w:rsid w:val="00382206"/>
    <w:rsid w:val="00386EB7"/>
    <w:rsid w:val="003A631D"/>
    <w:rsid w:val="003B118F"/>
    <w:rsid w:val="003B2277"/>
    <w:rsid w:val="003D0D30"/>
    <w:rsid w:val="00427C9E"/>
    <w:rsid w:val="004357FD"/>
    <w:rsid w:val="004673D0"/>
    <w:rsid w:val="00485D2E"/>
    <w:rsid w:val="004E18E2"/>
    <w:rsid w:val="004F1081"/>
    <w:rsid w:val="00553D71"/>
    <w:rsid w:val="00554738"/>
    <w:rsid w:val="00574B1B"/>
    <w:rsid w:val="00590AC5"/>
    <w:rsid w:val="005943A4"/>
    <w:rsid w:val="005A5BA4"/>
    <w:rsid w:val="005D537E"/>
    <w:rsid w:val="00605814"/>
    <w:rsid w:val="0062513B"/>
    <w:rsid w:val="006357B0"/>
    <w:rsid w:val="006528B3"/>
    <w:rsid w:val="006623A1"/>
    <w:rsid w:val="00670455"/>
    <w:rsid w:val="006828C8"/>
    <w:rsid w:val="00697AF5"/>
    <w:rsid w:val="006D2F3B"/>
    <w:rsid w:val="00701602"/>
    <w:rsid w:val="007066CE"/>
    <w:rsid w:val="007679B5"/>
    <w:rsid w:val="0077290B"/>
    <w:rsid w:val="00774CC5"/>
    <w:rsid w:val="007771C6"/>
    <w:rsid w:val="00794E6D"/>
    <w:rsid w:val="00797B13"/>
    <w:rsid w:val="007A1039"/>
    <w:rsid w:val="007B6512"/>
    <w:rsid w:val="007D03DD"/>
    <w:rsid w:val="007D3830"/>
    <w:rsid w:val="007F6876"/>
    <w:rsid w:val="0082483C"/>
    <w:rsid w:val="00840A29"/>
    <w:rsid w:val="008506BC"/>
    <w:rsid w:val="008B1D25"/>
    <w:rsid w:val="008C012D"/>
    <w:rsid w:val="008C7AC3"/>
    <w:rsid w:val="00901830"/>
    <w:rsid w:val="0093287F"/>
    <w:rsid w:val="0093642C"/>
    <w:rsid w:val="00943107"/>
    <w:rsid w:val="00945C2C"/>
    <w:rsid w:val="009818E8"/>
    <w:rsid w:val="009D1EA4"/>
    <w:rsid w:val="009D4341"/>
    <w:rsid w:val="009F6466"/>
    <w:rsid w:val="00A13E2C"/>
    <w:rsid w:val="00A17D0D"/>
    <w:rsid w:val="00A32478"/>
    <w:rsid w:val="00A55DD9"/>
    <w:rsid w:val="00A82172"/>
    <w:rsid w:val="00A84172"/>
    <w:rsid w:val="00A84E1F"/>
    <w:rsid w:val="00A87169"/>
    <w:rsid w:val="00AB55E1"/>
    <w:rsid w:val="00AD1EAE"/>
    <w:rsid w:val="00AD3B40"/>
    <w:rsid w:val="00B07476"/>
    <w:rsid w:val="00B200F2"/>
    <w:rsid w:val="00B219A2"/>
    <w:rsid w:val="00B337EC"/>
    <w:rsid w:val="00B47BB5"/>
    <w:rsid w:val="00B71DBB"/>
    <w:rsid w:val="00BE5D1B"/>
    <w:rsid w:val="00BE7F04"/>
    <w:rsid w:val="00C2526D"/>
    <w:rsid w:val="00C46AB2"/>
    <w:rsid w:val="00C5511E"/>
    <w:rsid w:val="00C828F3"/>
    <w:rsid w:val="00CB603B"/>
    <w:rsid w:val="00CF0030"/>
    <w:rsid w:val="00D078E5"/>
    <w:rsid w:val="00D33AAD"/>
    <w:rsid w:val="00D4119A"/>
    <w:rsid w:val="00D53560"/>
    <w:rsid w:val="00D66BF9"/>
    <w:rsid w:val="00D67403"/>
    <w:rsid w:val="00D97C87"/>
    <w:rsid w:val="00DB00C3"/>
    <w:rsid w:val="00DC3C44"/>
    <w:rsid w:val="00E20425"/>
    <w:rsid w:val="00E242FA"/>
    <w:rsid w:val="00E3613F"/>
    <w:rsid w:val="00E605DC"/>
    <w:rsid w:val="00EE59CF"/>
    <w:rsid w:val="00EF1C60"/>
    <w:rsid w:val="00F14403"/>
    <w:rsid w:val="00F36111"/>
    <w:rsid w:val="00F72FA9"/>
    <w:rsid w:val="00F731AB"/>
    <w:rsid w:val="00F81701"/>
    <w:rsid w:val="00F82EE0"/>
    <w:rsid w:val="00FB14AE"/>
    <w:rsid w:val="00FC3872"/>
    <w:rsid w:val="00FF2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5A93"/>
  <w15:docId w15:val="{8DDC1332-619D-48E8-9B21-9AFF2279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125"/>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
    <w:semiHidden/>
    <w:unhideWhenUsed/>
    <w:qFormat/>
    <w:rsid w:val="006357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6357B0"/>
    <w:rPr>
      <w:rFonts w:asciiTheme="majorHAnsi" w:eastAsiaTheme="majorEastAsia" w:hAnsiTheme="majorHAnsi" w:cstheme="majorBidi"/>
      <w:i/>
      <w:iCs/>
      <w:color w:val="404040" w:themeColor="text1" w:themeTint="BF"/>
      <w:sz w:val="24"/>
      <w:szCs w:val="24"/>
    </w:rPr>
  </w:style>
  <w:style w:type="character" w:styleId="FootnoteReference">
    <w:name w:val="footnote reference"/>
    <w:rsid w:val="006357B0"/>
  </w:style>
  <w:style w:type="paragraph" w:styleId="FootnoteText">
    <w:name w:val="footnote text"/>
    <w:basedOn w:val="Normal"/>
    <w:link w:val="FootnoteTextChar"/>
    <w:uiPriority w:val="99"/>
    <w:rsid w:val="006357B0"/>
    <w:rPr>
      <w:sz w:val="20"/>
      <w:szCs w:val="20"/>
    </w:rPr>
  </w:style>
  <w:style w:type="character" w:customStyle="1" w:styleId="FootnoteTextChar">
    <w:name w:val="Footnote Text Char"/>
    <w:basedOn w:val="DefaultParagraphFont"/>
    <w:link w:val="FootnoteText"/>
    <w:uiPriority w:val="99"/>
    <w:rsid w:val="006357B0"/>
    <w:rPr>
      <w:rFonts w:ascii="Times New Roman" w:eastAsia="Times New Roman" w:hAnsi="Times New Roman" w:cs="Times New Roman"/>
      <w:sz w:val="20"/>
      <w:szCs w:val="20"/>
    </w:rPr>
  </w:style>
  <w:style w:type="paragraph" w:styleId="ListParagraph">
    <w:name w:val="List Paragraph"/>
    <w:basedOn w:val="Normal"/>
    <w:uiPriority w:val="34"/>
    <w:qFormat/>
    <w:rsid w:val="00F82EE0"/>
    <w:pPr>
      <w:ind w:left="720"/>
      <w:contextualSpacing/>
    </w:pPr>
  </w:style>
  <w:style w:type="character" w:styleId="CommentReference">
    <w:name w:val="annotation reference"/>
    <w:basedOn w:val="DefaultParagraphFont"/>
    <w:uiPriority w:val="99"/>
    <w:semiHidden/>
    <w:unhideWhenUsed/>
    <w:rsid w:val="00774CC5"/>
    <w:rPr>
      <w:sz w:val="16"/>
      <w:szCs w:val="16"/>
    </w:rPr>
  </w:style>
  <w:style w:type="paragraph" w:styleId="CommentText">
    <w:name w:val="annotation text"/>
    <w:basedOn w:val="Normal"/>
    <w:link w:val="CommentTextChar"/>
    <w:uiPriority w:val="99"/>
    <w:semiHidden/>
    <w:unhideWhenUsed/>
    <w:rsid w:val="00774CC5"/>
    <w:rPr>
      <w:sz w:val="20"/>
      <w:szCs w:val="20"/>
    </w:rPr>
  </w:style>
  <w:style w:type="character" w:customStyle="1" w:styleId="CommentTextChar">
    <w:name w:val="Comment Text Char"/>
    <w:basedOn w:val="DefaultParagraphFont"/>
    <w:link w:val="CommentText"/>
    <w:uiPriority w:val="99"/>
    <w:semiHidden/>
    <w:rsid w:val="00774C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4CC5"/>
    <w:rPr>
      <w:b/>
      <w:bCs/>
    </w:rPr>
  </w:style>
  <w:style w:type="character" w:customStyle="1" w:styleId="CommentSubjectChar">
    <w:name w:val="Comment Subject Char"/>
    <w:basedOn w:val="CommentTextChar"/>
    <w:link w:val="CommentSubject"/>
    <w:uiPriority w:val="99"/>
    <w:semiHidden/>
    <w:rsid w:val="00774CC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74C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CC5"/>
    <w:rPr>
      <w:rFonts w:ascii="Segoe UI" w:eastAsia="Times New Roman" w:hAnsi="Segoe UI" w:cs="Segoe UI"/>
      <w:sz w:val="18"/>
      <w:szCs w:val="18"/>
    </w:rPr>
  </w:style>
  <w:style w:type="paragraph" w:styleId="Revision">
    <w:name w:val="Revision"/>
    <w:hidden/>
    <w:uiPriority w:val="99"/>
    <w:semiHidden/>
    <w:rsid w:val="001A5B30"/>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6111"/>
    <w:rPr>
      <w:color w:val="0563C1" w:themeColor="hyperlink"/>
      <w:u w:val="single"/>
    </w:rPr>
  </w:style>
  <w:style w:type="character" w:styleId="FollowedHyperlink">
    <w:name w:val="FollowedHyperlink"/>
    <w:basedOn w:val="DefaultParagraphFont"/>
    <w:uiPriority w:val="99"/>
    <w:semiHidden/>
    <w:unhideWhenUsed/>
    <w:rsid w:val="007066CE"/>
    <w:rPr>
      <w:color w:val="954F72" w:themeColor="followedHyperlink"/>
      <w:u w:val="single"/>
    </w:rPr>
  </w:style>
  <w:style w:type="paragraph" w:styleId="NormalWeb">
    <w:name w:val="Normal (Web)"/>
    <w:basedOn w:val="Normal"/>
    <w:uiPriority w:val="99"/>
    <w:semiHidden/>
    <w:unhideWhenUsed/>
    <w:rsid w:val="007729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89303">
      <w:bodyDiv w:val="1"/>
      <w:marLeft w:val="0"/>
      <w:marRight w:val="0"/>
      <w:marTop w:val="0"/>
      <w:marBottom w:val="0"/>
      <w:divBdr>
        <w:top w:val="none" w:sz="0" w:space="0" w:color="auto"/>
        <w:left w:val="none" w:sz="0" w:space="0" w:color="auto"/>
        <w:bottom w:val="none" w:sz="0" w:space="0" w:color="auto"/>
        <w:right w:val="none" w:sz="0" w:space="0" w:color="auto"/>
      </w:divBdr>
      <w:divsChild>
        <w:div w:id="1021280012">
          <w:marLeft w:val="0"/>
          <w:marRight w:val="0"/>
          <w:marTop w:val="0"/>
          <w:marBottom w:val="0"/>
          <w:divBdr>
            <w:top w:val="none" w:sz="0" w:space="0" w:color="auto"/>
            <w:left w:val="none" w:sz="0" w:space="0" w:color="auto"/>
            <w:bottom w:val="none" w:sz="0" w:space="0" w:color="auto"/>
            <w:right w:val="none" w:sz="0" w:space="0" w:color="auto"/>
          </w:divBdr>
        </w:div>
      </w:divsChild>
    </w:div>
    <w:div w:id="1505897040">
      <w:bodyDiv w:val="1"/>
      <w:marLeft w:val="0"/>
      <w:marRight w:val="0"/>
      <w:marTop w:val="0"/>
      <w:marBottom w:val="0"/>
      <w:divBdr>
        <w:top w:val="none" w:sz="0" w:space="0" w:color="auto"/>
        <w:left w:val="none" w:sz="0" w:space="0" w:color="auto"/>
        <w:bottom w:val="none" w:sz="0" w:space="0" w:color="auto"/>
        <w:right w:val="none" w:sz="0" w:space="0" w:color="auto"/>
      </w:divBdr>
    </w:div>
    <w:div w:id="1809661583">
      <w:bodyDiv w:val="1"/>
      <w:marLeft w:val="0"/>
      <w:marRight w:val="0"/>
      <w:marTop w:val="0"/>
      <w:marBottom w:val="0"/>
      <w:divBdr>
        <w:top w:val="none" w:sz="0" w:space="0" w:color="auto"/>
        <w:left w:val="none" w:sz="0" w:space="0" w:color="auto"/>
        <w:bottom w:val="none" w:sz="0" w:space="0" w:color="auto"/>
        <w:right w:val="none" w:sz="0" w:space="0" w:color="auto"/>
      </w:divBdr>
      <w:divsChild>
        <w:div w:id="9822692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7738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jects.sare.org" TargetMode="External"/><Relationship Id="rId13" Type="http://schemas.openxmlformats.org/officeDocument/2006/relationships/hyperlink" Target="https://www.sare.org/resources/understanding-and-measuring-social-sustainability/" TargetMode="External"/><Relationship Id="rId18" Type="http://schemas.openxmlformats.org/officeDocument/2006/relationships/hyperlink" Target="http://attra.nc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rthcentral.sare.org/" TargetMode="External"/><Relationship Id="rId17" Type="http://schemas.openxmlformats.org/officeDocument/2006/relationships/hyperlink" Target="http://northcentral.sare.org/" TargetMode="External"/><Relationship Id="rId2" Type="http://schemas.openxmlformats.org/officeDocument/2006/relationships/numbering" Target="numbering.xml"/><Relationship Id="rId16" Type="http://schemas.openxmlformats.org/officeDocument/2006/relationships/hyperlink" Target="mailto:ncrsare@umn.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jects.sare.org/" TargetMode="External"/><Relationship Id="rId5" Type="http://schemas.openxmlformats.org/officeDocument/2006/relationships/webSettings" Target="webSettings.xml"/><Relationship Id="rId15" Type="http://schemas.openxmlformats.org/officeDocument/2006/relationships/hyperlink" Target="https://northcentral.sare.org/state-programs/state-coordinators/" TargetMode="External"/><Relationship Id="rId10" Type="http://schemas.openxmlformats.org/officeDocument/2006/relationships/hyperlink" Target="http://www.northcentral.sar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jects.sare.org" TargetMode="External"/><Relationship Id="rId14" Type="http://schemas.openxmlformats.org/officeDocument/2006/relationships/hyperlink" Target="file:///\\files.umn.edu\CFANS\BBE\SARE\Admin%20Council%20&amp;%20Committees\Administrative%20Council\000000%20AC%20Meetings\FY21%20Meetings\2021%20July%20meeting\for%20the%20packet%20ja\projects.s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5396A-11E0-4A9B-80EE-122D450CF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3602</Words>
  <Characters>20532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M Nelson</dc:creator>
  <cp:lastModifiedBy>Marie J Flanagan</cp:lastModifiedBy>
  <cp:revision>2</cp:revision>
  <cp:lastPrinted>2019-07-24T16:49:00Z</cp:lastPrinted>
  <dcterms:created xsi:type="dcterms:W3CDTF">2022-08-09T18:53:00Z</dcterms:created>
  <dcterms:modified xsi:type="dcterms:W3CDTF">2022-08-09T18:53:00Z</dcterms:modified>
</cp:coreProperties>
</file>